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57D" w:rsidRDefault="0003457C">
      <w:r>
        <w:rPr>
          <w:noProof/>
          <w:color w:val="FFFFFF"/>
          <w:lang w:eastAsia="en-GB"/>
        </w:rPr>
        <mc:AlternateContent>
          <mc:Choice Requires="wpg">
            <w:drawing>
              <wp:anchor distT="0" distB="0" distL="114300" distR="114300" simplePos="0" relativeHeight="251669502" behindDoc="0" locked="0" layoutInCell="1" allowOverlap="1" wp14:anchorId="0204B164" wp14:editId="09160593">
                <wp:simplePos x="0" y="0"/>
                <wp:positionH relativeFrom="margin">
                  <wp:posOffset>95250</wp:posOffset>
                </wp:positionH>
                <wp:positionV relativeFrom="paragraph">
                  <wp:posOffset>38100</wp:posOffset>
                </wp:positionV>
                <wp:extent cx="9715500" cy="6606540"/>
                <wp:effectExtent l="38100" t="0" r="38100" b="41910"/>
                <wp:wrapNone/>
                <wp:docPr id="202" name="Group 202"/>
                <wp:cNvGraphicFramePr/>
                <a:graphic xmlns:a="http://schemas.openxmlformats.org/drawingml/2006/main">
                  <a:graphicData uri="http://schemas.microsoft.com/office/word/2010/wordprocessingGroup">
                    <wpg:wgp>
                      <wpg:cNvGrpSpPr/>
                      <wpg:grpSpPr>
                        <a:xfrm>
                          <a:off x="0" y="0"/>
                          <a:ext cx="9715500" cy="6606540"/>
                          <a:chOff x="0" y="0"/>
                          <a:chExt cx="9715500" cy="6607156"/>
                        </a:xfrm>
                      </wpg:grpSpPr>
                      <wps:wsp>
                        <wps:cNvPr id="192" name="Flowchart: Stored Data 192"/>
                        <wps:cNvSpPr/>
                        <wps:spPr>
                          <a:xfrm rot="16200000">
                            <a:off x="4196687" y="20471"/>
                            <a:ext cx="1152525" cy="2807015"/>
                          </a:xfrm>
                          <a:prstGeom prst="flowChartOnlineStorage">
                            <a:avLst/>
                          </a:prstGeom>
                          <a:solidFill>
                            <a:srgbClr val="002060"/>
                          </a:solidFill>
                          <a:ln w="571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2" name="Group 22"/>
                        <wpg:cNvGrpSpPr/>
                        <wpg:grpSpPr>
                          <a:xfrm>
                            <a:off x="0" y="54591"/>
                            <a:ext cx="9715500" cy="6552565"/>
                            <a:chOff x="0" y="0"/>
                            <a:chExt cx="9715500" cy="6552565"/>
                          </a:xfrm>
                        </wpg:grpSpPr>
                        <wps:wsp>
                          <wps:cNvPr id="7" name="Flowchart: Document 7"/>
                          <wps:cNvSpPr/>
                          <wps:spPr>
                            <a:xfrm flipH="1">
                              <a:off x="28575" y="0"/>
                              <a:ext cx="3200400" cy="1592390"/>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rsidR="00F6705C" w:rsidRDefault="00F6705C" w:rsidP="00213DE4">
                                <w:pPr>
                                  <w:jc w:val="right"/>
                                  <w:rPr>
                                    <w:b/>
                                    <w:color w:val="002060"/>
                                    <w:sz w:val="36"/>
                                  </w:rPr>
                                </w:pPr>
                                <w:r>
                                  <w:rPr>
                                    <w:b/>
                                    <w:color w:val="002060"/>
                                    <w:sz w:val="36"/>
                                  </w:rPr>
                                  <w:t>RE</w:t>
                                </w:r>
                              </w:p>
                              <w:p w:rsidR="00F6705C" w:rsidRPr="00213DE4" w:rsidRDefault="00F6705C" w:rsidP="00F6705C">
                                <w:pPr>
                                  <w:rPr>
                                    <w:b/>
                                    <w:color w:val="002060"/>
                                    <w:sz w:val="36"/>
                                  </w:rPr>
                                </w:pPr>
                                <w:r>
                                  <w:rPr>
                                    <w:b/>
                                    <w:color w:val="002060"/>
                                    <w:sz w:val="18"/>
                                    <w:szCs w:val="18"/>
                                  </w:rPr>
                                  <w:t>This term we will focus on The Easter Story, looking at why and how Christians celebrate the festival of Easter.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Flowchart: Document 6"/>
                          <wps:cNvSpPr/>
                          <wps:spPr>
                            <a:xfrm>
                              <a:off x="6310630" y="47629"/>
                              <a:ext cx="3404870" cy="1583862"/>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rsidR="00F6705C" w:rsidRDefault="00F6705C" w:rsidP="00333E0C">
                                <w:pPr>
                                  <w:rPr>
                                    <w:b/>
                                    <w:color w:val="002060"/>
                                    <w:sz w:val="32"/>
                                    <w:szCs w:val="32"/>
                                  </w:rPr>
                                </w:pPr>
                                <w:r>
                                  <w:rPr>
                                    <w:b/>
                                    <w:color w:val="002060"/>
                                    <w:sz w:val="32"/>
                                    <w:szCs w:val="32"/>
                                  </w:rPr>
                                  <w:t>PSHE</w:t>
                                </w:r>
                              </w:p>
                              <w:p w:rsidR="00F6705C" w:rsidRDefault="00F6705C" w:rsidP="00333E0C">
                                <w:pPr>
                                  <w:rPr>
                                    <w:rFonts w:asciiTheme="majorHAnsi" w:hAnsiTheme="majorHAnsi" w:cstheme="majorHAnsi"/>
                                    <w:color w:val="000000"/>
                                    <w:sz w:val="18"/>
                                    <w:szCs w:val="18"/>
                                  </w:rPr>
                                </w:pPr>
                                <w:r w:rsidRPr="00F6705C">
                                  <w:rPr>
                                    <w:rFonts w:asciiTheme="majorHAnsi" w:hAnsiTheme="majorHAnsi" w:cstheme="majorHAnsi"/>
                                    <w:b/>
                                    <w:color w:val="002060"/>
                                    <w:sz w:val="18"/>
                                    <w:szCs w:val="18"/>
                                  </w:rPr>
                                  <w:t xml:space="preserve">Our unit for this term is ‘What Makes Us </w:t>
                                </w:r>
                                <w:proofErr w:type="gramStart"/>
                                <w:r w:rsidRPr="00F6705C">
                                  <w:rPr>
                                    <w:rFonts w:asciiTheme="majorHAnsi" w:hAnsiTheme="majorHAnsi" w:cstheme="majorHAnsi"/>
                                    <w:b/>
                                    <w:color w:val="002060"/>
                                    <w:sz w:val="18"/>
                                    <w:szCs w:val="18"/>
                                  </w:rPr>
                                  <w:t>A</w:t>
                                </w:r>
                                <w:proofErr w:type="gramEnd"/>
                                <w:r w:rsidRPr="00F6705C">
                                  <w:rPr>
                                    <w:rFonts w:asciiTheme="majorHAnsi" w:hAnsiTheme="majorHAnsi" w:cstheme="majorHAnsi"/>
                                    <w:b/>
                                    <w:color w:val="002060"/>
                                    <w:sz w:val="18"/>
                                    <w:szCs w:val="18"/>
                                  </w:rPr>
                                  <w:t xml:space="preserve"> Community’.</w:t>
                                </w:r>
                                <w:r w:rsidRPr="00F6705C">
                                  <w:rPr>
                                    <w:rFonts w:asciiTheme="majorHAnsi" w:hAnsiTheme="majorHAnsi" w:cstheme="majorHAnsi"/>
                                    <w:color w:val="000000"/>
                                    <w:sz w:val="18"/>
                                    <w:szCs w:val="18"/>
                                  </w:rPr>
                                  <w:t xml:space="preserve"> </w:t>
                                </w:r>
                                <w:r w:rsidRPr="00F6705C">
                                  <w:rPr>
                                    <w:rFonts w:asciiTheme="majorHAnsi" w:hAnsiTheme="majorHAnsi" w:cstheme="majorHAnsi"/>
                                    <w:color w:val="1F3864" w:themeColor="accent5" w:themeShade="80"/>
                                    <w:sz w:val="18"/>
                                    <w:szCs w:val="18"/>
                                  </w:rPr>
                                  <w:t>We will learn what it is to ‘belong’ and identify the different groups that children belong to. We will learn about diverse communities and the importance of being respectful to those who live differently to ourselves.</w:t>
                                </w:r>
                              </w:p>
                              <w:p w:rsidR="00F6705C" w:rsidRPr="00F6705C" w:rsidRDefault="00F6705C" w:rsidP="00333E0C">
                                <w:pPr>
                                  <w:rPr>
                                    <w:rFonts w:asciiTheme="majorHAnsi" w:hAnsiTheme="majorHAnsi" w:cstheme="majorHAnsi"/>
                                    <w:b/>
                                    <w:color w:val="002060"/>
                                    <w:sz w:val="18"/>
                                    <w:szCs w:val="18"/>
                                  </w:rPr>
                                </w:pPr>
                              </w:p>
                              <w:p w:rsidR="00F6705C" w:rsidRPr="00213DE4" w:rsidRDefault="00F6705C" w:rsidP="00213DE4">
                                <w:pPr>
                                  <w:rPr>
                                    <w:b/>
                                    <w:color w:val="002060"/>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Flowchart: Document 16"/>
                          <wps:cNvSpPr/>
                          <wps:spPr>
                            <a:xfrm flipH="1" flipV="1">
                              <a:off x="6343650" y="4933950"/>
                              <a:ext cx="3349625" cy="161861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Flowchart: Document 12"/>
                          <wps:cNvSpPr/>
                          <wps:spPr>
                            <a:xfrm>
                              <a:off x="6343650" y="3409950"/>
                              <a:ext cx="3355340" cy="1600200"/>
                            </a:xfrm>
                            <a:prstGeom prst="flowChartDocument">
                              <a:avLst/>
                            </a:prstGeom>
                            <a:solidFill>
                              <a:schemeClr val="accent3">
                                <a:lumMod val="40000"/>
                                <a:lumOff val="60000"/>
                              </a:schemeClr>
                            </a:solidFill>
                            <a:ln w="762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Flowchart: Document 1"/>
                          <wps:cNvSpPr/>
                          <wps:spPr>
                            <a:xfrm flipV="1">
                              <a:off x="0" y="4972050"/>
                              <a:ext cx="3200400" cy="158051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Flowchart: Document 2"/>
                          <wps:cNvSpPr/>
                          <wps:spPr>
                            <a:xfrm flipH="1">
                              <a:off x="0" y="3467100"/>
                              <a:ext cx="3143250" cy="1577975"/>
                            </a:xfrm>
                            <a:prstGeom prst="flowChartDocument">
                              <a:avLst/>
                            </a:prstGeom>
                            <a:solidFill>
                              <a:schemeClr val="accent3">
                                <a:lumMod val="40000"/>
                                <a:lumOff val="60000"/>
                              </a:schemeClr>
                            </a:solidFill>
                            <a:ln w="762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Flowchart: Manual Input 21"/>
                          <wps:cNvSpPr/>
                          <wps:spPr>
                            <a:xfrm>
                              <a:off x="3352800" y="4114800"/>
                              <a:ext cx="2781300" cy="2416175"/>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Flowchart: Manual Input 3"/>
                          <wps:cNvSpPr/>
                          <wps:spPr>
                            <a:xfrm flipH="1" flipV="1">
                              <a:off x="3352800" y="2152650"/>
                              <a:ext cx="2800350" cy="2286000"/>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Flowchart: Document 4"/>
                          <wps:cNvSpPr/>
                          <wps:spPr>
                            <a:xfrm flipH="1" flipV="1">
                              <a:off x="6343650" y="1524000"/>
                              <a:ext cx="3349625" cy="1676400"/>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Flowchart: Document 5"/>
                          <wps:cNvSpPr/>
                          <wps:spPr>
                            <a:xfrm flipV="1">
                              <a:off x="0" y="1485900"/>
                              <a:ext cx="3162300" cy="1771650"/>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rsidR="00F6705C" w:rsidRDefault="00F6705C" w:rsidP="00213DE4">
                                <w:pPr>
                                  <w:rPr>
                                    <w:b/>
                                    <w:color w:val="002060"/>
                                    <w:sz w:val="36"/>
                                  </w:rPr>
                                </w:pPr>
                              </w:p>
                              <w:p w:rsidR="00F6705C" w:rsidRDefault="00F6705C" w:rsidP="00213DE4">
                                <w:pPr>
                                  <w:rPr>
                                    <w:b/>
                                    <w:color w:val="002060"/>
                                    <w:sz w:val="36"/>
                                  </w:rPr>
                                </w:pPr>
                              </w:p>
                              <w:p w:rsidR="00F6705C" w:rsidRDefault="00F6705C" w:rsidP="00213DE4">
                                <w:pPr>
                                  <w:rPr>
                                    <w:b/>
                                    <w:color w:val="002060"/>
                                    <w:sz w:val="36"/>
                                  </w:rPr>
                                </w:pPr>
                              </w:p>
                              <w:p w:rsidR="00F6705C" w:rsidRDefault="00F6705C" w:rsidP="00213DE4">
                                <w:pPr>
                                  <w:rPr>
                                    <w:b/>
                                    <w:color w:val="002060"/>
                                    <w:sz w:val="36"/>
                                  </w:rPr>
                                </w:pPr>
                              </w:p>
                              <w:p w:rsidR="00F6705C" w:rsidRPr="00213DE4" w:rsidRDefault="00F6705C" w:rsidP="00213DE4">
                                <w:pPr>
                                  <w:rPr>
                                    <w:b/>
                                    <w:color w:val="002060"/>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Flowchart: Stored Data 8"/>
                        <wps:cNvSpPr/>
                        <wps:spPr>
                          <a:xfrm rot="16200000" flipH="1">
                            <a:off x="4312693" y="-928048"/>
                            <a:ext cx="884240" cy="2807015"/>
                          </a:xfrm>
                          <a:prstGeom prst="flowChartOnlineStorage">
                            <a:avLst/>
                          </a:prstGeom>
                          <a:solidFill>
                            <a:srgbClr val="002060"/>
                          </a:solidFill>
                          <a:ln w="571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Text Box 27"/>
                        <wps:cNvSpPr txBox="1"/>
                        <wps:spPr>
                          <a:xfrm>
                            <a:off x="3957851" y="0"/>
                            <a:ext cx="1771015" cy="996408"/>
                          </a:xfrm>
                          <a:prstGeom prst="rect">
                            <a:avLst/>
                          </a:prstGeom>
                          <a:noFill/>
                          <a:ln>
                            <a:noFill/>
                          </a:ln>
                          <a:effectLst/>
                        </wps:spPr>
                        <wps:txbx>
                          <w:txbxContent>
                            <w:p w:rsidR="00F6705C" w:rsidRPr="006D4780" w:rsidRDefault="00F6705C" w:rsidP="006D4780">
                              <w:pPr>
                                <w:jc w:val="center"/>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D4780">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Year </w:t>
                              </w:r>
                              <w:r>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200" name="Text Box 200"/>
                        <wps:cNvSpPr txBox="1"/>
                        <wps:spPr>
                          <a:xfrm>
                            <a:off x="3684896" y="1146305"/>
                            <a:ext cx="2223135" cy="795020"/>
                          </a:xfrm>
                          <a:prstGeom prst="rect">
                            <a:avLst/>
                          </a:prstGeom>
                          <a:noFill/>
                          <a:ln>
                            <a:noFill/>
                          </a:ln>
                          <a:effectLst/>
                        </wps:spPr>
                        <wps:txbx>
                          <w:txbxContent>
                            <w:p w:rsidR="00F6705C" w:rsidRPr="006D4780" w:rsidRDefault="00F6705C" w:rsidP="006D4780">
                              <w:pPr>
                                <w:jc w:val="cente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D4780">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curriculum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14:sizeRelH relativeFrom="margin">
                  <wp14:pctWidth>0</wp14:pctWidth>
                </wp14:sizeRelH>
              </wp:anchor>
            </w:drawing>
          </mc:Choice>
          <mc:Fallback>
            <w:pict>
              <v:group w14:anchorId="0204B164" id="Group 202" o:spid="_x0000_s1026" style="position:absolute;margin-left:7.5pt;margin-top:3pt;width:765pt;height:520.2pt;z-index:251669502;mso-position-horizontal-relative:margin;mso-width-relative:margin" coordsize="97155,66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">
                <v:shapetype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Flowchart: Stored Data 192" o:spid="_x0000_s1027" type="#_x0000_t130" style="position:absolute;left:41966;top:205;width:11525;height:2807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" fillcolor="#002060" strokecolor="yellow" strokeweight="4.5pt"/>
                <v:group id="Group 22" o:spid="_x0000_s1028" style="position:absolute;top:545;width:97155;height:65526" coordsize="97155,65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7" o:spid="_x0000_s1029" type="#_x0000_t114" style="position:absolute;left:285;width:32004;height:1592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" fillcolor="#dbdbdb [1302]" strokecolor="#002060" strokeweight="6pt">
                    <v:textbox>
                      <w:txbxContent>
                        <w:p w:rsidR="00F6705C" w:rsidRDefault="00F6705C" w:rsidP="00213DE4">
                          <w:pPr>
                            <w:jc w:val="right"/>
                            <w:rPr>
                              <w:b/>
                              <w:color w:val="002060"/>
                              <w:sz w:val="36"/>
                            </w:rPr>
                          </w:pPr>
                          <w:r>
                            <w:rPr>
                              <w:b/>
                              <w:color w:val="002060"/>
                              <w:sz w:val="36"/>
                            </w:rPr>
                            <w:t>RE</w:t>
                          </w:r>
                        </w:p>
                        <w:p w:rsidR="00F6705C" w:rsidRPr="00213DE4" w:rsidRDefault="00F6705C" w:rsidP="00F6705C">
                          <w:pPr>
                            <w:rPr>
                              <w:b/>
                              <w:color w:val="002060"/>
                              <w:sz w:val="36"/>
                            </w:rPr>
                          </w:pPr>
                          <w:r>
                            <w:rPr>
                              <w:b/>
                              <w:color w:val="002060"/>
                              <w:sz w:val="18"/>
                              <w:szCs w:val="18"/>
                            </w:rPr>
                            <w:t>This term we will focus on The Easter Story, looking at why and how Christians celebrate the festival of Easter.</w:t>
                          </w:r>
                        </w:p>
                      </w:txbxContent>
                    </v:textbox>
                  </v:shape>
                  <v:shape id="Flowchart: Document 6" o:spid="_x0000_s1030" type="#_x0000_t114" style="position:absolute;left:63106;top:476;width:34049;height:158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" fillcolor="#dbdbdb [1302]" strokecolor="#002060" strokeweight="6pt">
                    <v:textbox>
                      <w:txbxContent>
                        <w:p w:rsidR="00F6705C" w:rsidRDefault="00F6705C" w:rsidP="00333E0C">
                          <w:pPr>
                            <w:rPr>
                              <w:b/>
                              <w:color w:val="002060"/>
                              <w:sz w:val="32"/>
                              <w:szCs w:val="32"/>
                            </w:rPr>
                          </w:pPr>
                          <w:r>
                            <w:rPr>
                              <w:b/>
                              <w:color w:val="002060"/>
                              <w:sz w:val="32"/>
                              <w:szCs w:val="32"/>
                            </w:rPr>
                            <w:t>PSHE</w:t>
                          </w:r>
                        </w:p>
                        <w:p w:rsidR="00F6705C" w:rsidRDefault="00F6705C" w:rsidP="00333E0C">
                          <w:pPr>
                            <w:rPr>
                              <w:rFonts w:asciiTheme="majorHAnsi" w:hAnsiTheme="majorHAnsi" w:cstheme="majorHAnsi"/>
                              <w:color w:val="000000"/>
                              <w:sz w:val="18"/>
                              <w:szCs w:val="18"/>
                            </w:rPr>
                          </w:pPr>
                          <w:r w:rsidRPr="00F6705C">
                            <w:rPr>
                              <w:rFonts w:asciiTheme="majorHAnsi" w:hAnsiTheme="majorHAnsi" w:cstheme="majorHAnsi"/>
                              <w:b/>
                              <w:color w:val="002060"/>
                              <w:sz w:val="18"/>
                              <w:szCs w:val="18"/>
                            </w:rPr>
                            <w:t xml:space="preserve">Our unit for this term is ‘What Makes Us </w:t>
                          </w:r>
                          <w:proofErr w:type="gramStart"/>
                          <w:r w:rsidRPr="00F6705C">
                            <w:rPr>
                              <w:rFonts w:asciiTheme="majorHAnsi" w:hAnsiTheme="majorHAnsi" w:cstheme="majorHAnsi"/>
                              <w:b/>
                              <w:color w:val="002060"/>
                              <w:sz w:val="18"/>
                              <w:szCs w:val="18"/>
                            </w:rPr>
                            <w:t>A</w:t>
                          </w:r>
                          <w:proofErr w:type="gramEnd"/>
                          <w:r w:rsidRPr="00F6705C">
                            <w:rPr>
                              <w:rFonts w:asciiTheme="majorHAnsi" w:hAnsiTheme="majorHAnsi" w:cstheme="majorHAnsi"/>
                              <w:b/>
                              <w:color w:val="002060"/>
                              <w:sz w:val="18"/>
                              <w:szCs w:val="18"/>
                            </w:rPr>
                            <w:t xml:space="preserve"> Community’.</w:t>
                          </w:r>
                          <w:r w:rsidRPr="00F6705C">
                            <w:rPr>
                              <w:rFonts w:asciiTheme="majorHAnsi" w:hAnsiTheme="majorHAnsi" w:cstheme="majorHAnsi"/>
                              <w:color w:val="000000"/>
                              <w:sz w:val="18"/>
                              <w:szCs w:val="18"/>
                            </w:rPr>
                            <w:t xml:space="preserve"> </w:t>
                          </w:r>
                          <w:r w:rsidRPr="00F6705C">
                            <w:rPr>
                              <w:rFonts w:asciiTheme="majorHAnsi" w:hAnsiTheme="majorHAnsi" w:cstheme="majorHAnsi"/>
                              <w:color w:val="1F3864" w:themeColor="accent5" w:themeShade="80"/>
                              <w:sz w:val="18"/>
                              <w:szCs w:val="18"/>
                            </w:rPr>
                            <w:t>We will learn what it is to ‘belong’ and identify the different groups that children belong to. We will learn about diverse communities and the importance of being respectful to those who live differently to ourselves.</w:t>
                          </w:r>
                        </w:p>
                        <w:p w:rsidR="00F6705C" w:rsidRPr="00F6705C" w:rsidRDefault="00F6705C" w:rsidP="00333E0C">
                          <w:pPr>
                            <w:rPr>
                              <w:rFonts w:asciiTheme="majorHAnsi" w:hAnsiTheme="majorHAnsi" w:cstheme="majorHAnsi"/>
                              <w:b/>
                              <w:color w:val="002060"/>
                              <w:sz w:val="18"/>
                              <w:szCs w:val="18"/>
                            </w:rPr>
                          </w:pPr>
                        </w:p>
                        <w:p w:rsidR="00F6705C" w:rsidRPr="00213DE4" w:rsidRDefault="00F6705C" w:rsidP="00213DE4">
                          <w:pPr>
                            <w:rPr>
                              <w:b/>
                              <w:color w:val="002060"/>
                              <w:sz w:val="36"/>
                            </w:rPr>
                          </w:pPr>
                        </w:p>
                      </w:txbxContent>
                    </v:textbox>
                  </v:shape>
                  <v:shape id="Flowchart: Document 16" o:spid="_x0000_s1031" type="#_x0000_t114" style="position:absolute;left:63436;top:49339;width:33496;height:16186;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" fillcolor="#dbdbdb [1302]" strokecolor="#002060" strokeweight="6pt"/>
                  <v:shape id="Flowchart: Document 12" o:spid="_x0000_s1032" type="#_x0000_t114" style="position:absolute;left:63436;top:34099;width:33553;height:16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" fillcolor="#dbdbdb [1302]" strokecolor="#002060" strokeweight="6pt"/>
                  <v:shape id="Flowchart: Document 1" o:spid="_x0000_s1033" type="#_x0000_t114" style="position:absolute;top:49720;width:32004;height:15805;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" fillcolor="#dbdbdb [1302]" strokecolor="#002060" strokeweight="6pt"/>
                  <v:shape id="Flowchart: Document 2" o:spid="_x0000_s1034" type="#_x0000_t114" style="position:absolute;top:34671;width:31432;height:15779;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" fillcolor="#dbdbdb [1302]" strokecolor="#002060" strokeweight="6pt"/>
                  <v:shapetype id="_x0000_t118" coordsize="21600,21600" o:spt="118" path="m,4292l21600,r,21600l,21600xe">
                    <v:stroke joinstyle="miter"/>
                    <v:path gradientshapeok="t" o:connecttype="custom" o:connectlocs="10800,2146;0,10800;10800,21600;21600,10800" textboxrect="0,4291,21600,21600"/>
                  </v:shapetype>
                  <v:shape id="Flowchart: Manual Input 21" o:spid="_x0000_s1035" type="#_x0000_t118" style="position:absolute;left:33528;top:41148;width:27813;height:24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" fillcolor="#dbdbdb [1302]" strokecolor="#002060" strokeweight="4.5pt"/>
                  <v:shape id="Flowchart: Manual Input 3" o:spid="_x0000_s1036" type="#_x0000_t118" style="position:absolute;left:33528;top:21526;width:28003;height:2286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" fillcolor="#dbdbdb [1302]" strokecolor="#002060" strokeweight="4.5pt"/>
                  <v:shape id="Flowchart: Document 4" o:spid="_x0000_s1037" type="#_x0000_t114" style="position:absolute;left:63436;top:15240;width:33496;height:16764;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" fillcolor="#dbdbdb [1302]" strokecolor="#002060" strokeweight="6pt"/>
                  <v:shape id="Flowchart: Document 5" o:spid="_x0000_s1038" type="#_x0000_t114" style="position:absolute;top:14859;width:31623;height:17716;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" fillcolor="#dbdbdb [1302]" strokecolor="#002060" strokeweight="6pt">
                    <v:textbox>
                      <w:txbxContent>
                        <w:p w:rsidR="00F6705C" w:rsidRDefault="00F6705C" w:rsidP="00213DE4">
                          <w:pPr>
                            <w:rPr>
                              <w:b/>
                              <w:color w:val="002060"/>
                              <w:sz w:val="36"/>
                            </w:rPr>
                          </w:pPr>
                        </w:p>
                        <w:p w:rsidR="00F6705C" w:rsidRDefault="00F6705C" w:rsidP="00213DE4">
                          <w:pPr>
                            <w:rPr>
                              <w:b/>
                              <w:color w:val="002060"/>
                              <w:sz w:val="36"/>
                            </w:rPr>
                          </w:pPr>
                        </w:p>
                        <w:p w:rsidR="00F6705C" w:rsidRDefault="00F6705C" w:rsidP="00213DE4">
                          <w:pPr>
                            <w:rPr>
                              <w:b/>
                              <w:color w:val="002060"/>
                              <w:sz w:val="36"/>
                            </w:rPr>
                          </w:pPr>
                        </w:p>
                        <w:p w:rsidR="00F6705C" w:rsidRDefault="00F6705C" w:rsidP="00213DE4">
                          <w:pPr>
                            <w:rPr>
                              <w:b/>
                              <w:color w:val="002060"/>
                              <w:sz w:val="36"/>
                            </w:rPr>
                          </w:pPr>
                        </w:p>
                        <w:p w:rsidR="00F6705C" w:rsidRPr="00213DE4" w:rsidRDefault="00F6705C" w:rsidP="00213DE4">
                          <w:pPr>
                            <w:rPr>
                              <w:b/>
                              <w:color w:val="002060"/>
                              <w:sz w:val="36"/>
                            </w:rPr>
                          </w:pPr>
                        </w:p>
                      </w:txbxContent>
                    </v:textbox>
                  </v:shape>
                </v:group>
                <v:shape id="Flowchart: Stored Data 8" o:spid="_x0000_s1039" type="#_x0000_t130" style="position:absolute;left:43127;top:-9281;width:8842;height:28070;rotation:9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" fillcolor="#002060" strokecolor="yellow" strokeweight="4.5pt"/>
                <v:shapetype id="_x0000_t202" coordsize="21600,21600" o:spt="202" path="m,l,21600r21600,l21600,xe">
                  <v:stroke joinstyle="miter"/>
                  <v:path gradientshapeok="t" o:connecttype="rect"/>
                </v:shapetype>
                <v:shape id="Text Box 27" o:spid="_x0000_s1040" type="#_x0000_t202" style="position:absolute;left:39578;width:17710;height:99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" filled="f" stroked="f">
                  <v:textbox style="mso-fit-shape-to-text:t">
                    <w:txbxContent>
                      <w:p w:rsidR="00F6705C" w:rsidRPr="006D4780" w:rsidRDefault="00F6705C" w:rsidP="006D4780">
                        <w:pPr>
                          <w:jc w:val="center"/>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D4780">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Year </w:t>
                        </w:r>
                        <w:r>
                          <w:rPr>
                            <w:b/>
                            <w:noProof/>
                            <w:sz w:val="96"/>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3</w:t>
                        </w:r>
                      </w:p>
                    </w:txbxContent>
                  </v:textbox>
                </v:shape>
                <v:shape id="Text Box 200" o:spid="_x0000_s1041" type="#_x0000_t202" style="position:absolute;left:36848;top:11463;width:22232;height:79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" filled="f" stroked="f">
                  <v:textbox style="mso-fit-shape-to-text:t">
                    <w:txbxContent>
                      <w:p w:rsidR="00F6705C" w:rsidRPr="006D4780" w:rsidRDefault="00F6705C" w:rsidP="006D4780">
                        <w:pPr>
                          <w:jc w:val="center"/>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6D4780">
                          <w:rPr>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curriculum</w:t>
                        </w:r>
                      </w:p>
                    </w:txbxContent>
                  </v:textbox>
                </v:shape>
                <w10:wrap anchorx="margin"/>
              </v:group>
            </w:pict>
          </mc:Fallback>
        </mc:AlternateContent>
      </w:r>
    </w:p>
    <w:p w:rsidR="001E54E1" w:rsidRDefault="00F6705C">
      <w:r>
        <w:rPr>
          <w:noProof/>
          <w:lang w:eastAsia="en-GB"/>
        </w:rPr>
        <mc:AlternateContent>
          <mc:Choice Requires="wps">
            <w:drawing>
              <wp:anchor distT="0" distB="0" distL="114300" distR="114300" simplePos="0" relativeHeight="251698176" behindDoc="0" locked="0" layoutInCell="1" allowOverlap="1" wp14:anchorId="41E970ED" wp14:editId="339E0013">
                <wp:simplePos x="0" y="0"/>
                <wp:positionH relativeFrom="margin">
                  <wp:posOffset>3343275</wp:posOffset>
                </wp:positionH>
                <wp:positionV relativeFrom="paragraph">
                  <wp:posOffset>3933825</wp:posOffset>
                </wp:positionV>
                <wp:extent cx="2895600" cy="240347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895600" cy="2403475"/>
                        </a:xfrm>
                        <a:prstGeom prst="rect">
                          <a:avLst/>
                        </a:prstGeom>
                        <a:noFill/>
                        <a:ln w="6350">
                          <a:noFill/>
                        </a:ln>
                      </wps:spPr>
                      <wps:txbx>
                        <w:txbxContent>
                          <w:p w:rsidR="00F6705C" w:rsidRDefault="00F6705C" w:rsidP="004B66B0">
                            <w:pPr>
                              <w:jc w:val="right"/>
                              <w:rPr>
                                <w:b/>
                                <w:color w:val="002060"/>
                                <w:sz w:val="36"/>
                              </w:rPr>
                            </w:pPr>
                            <w:r>
                              <w:rPr>
                                <w:b/>
                                <w:color w:val="002060"/>
                                <w:sz w:val="36"/>
                              </w:rPr>
                              <w:t>Maths</w:t>
                            </w:r>
                          </w:p>
                          <w:p w:rsidR="00F6705C" w:rsidRDefault="00F6705C" w:rsidP="004B66B0">
                            <w:pPr>
                              <w:jc w:val="right"/>
                              <w:rPr>
                                <w:b/>
                                <w:color w:val="002060"/>
                                <w:sz w:val="20"/>
                                <w:szCs w:val="20"/>
                              </w:rPr>
                            </w:pPr>
                            <w:r w:rsidRPr="00AD644C">
                              <w:rPr>
                                <w:b/>
                                <w:color w:val="002060"/>
                                <w:sz w:val="20"/>
                                <w:szCs w:val="20"/>
                              </w:rPr>
                              <w:t>The units we will cover in maths this term are:</w:t>
                            </w:r>
                          </w:p>
                          <w:p w:rsidR="00F6705C" w:rsidRDefault="00F6705C" w:rsidP="00AD644C">
                            <w:pPr>
                              <w:pStyle w:val="ListParagraph"/>
                              <w:numPr>
                                <w:ilvl w:val="0"/>
                                <w:numId w:val="1"/>
                              </w:numPr>
                              <w:jc w:val="right"/>
                              <w:rPr>
                                <w:b/>
                                <w:color w:val="002060"/>
                                <w:sz w:val="18"/>
                                <w:szCs w:val="18"/>
                              </w:rPr>
                            </w:pPr>
                            <w:r>
                              <w:rPr>
                                <w:b/>
                                <w:color w:val="002060"/>
                                <w:sz w:val="18"/>
                                <w:szCs w:val="18"/>
                              </w:rPr>
                              <w:t>Addition and subtraction of 2 and 3 digit numbers</w:t>
                            </w:r>
                          </w:p>
                          <w:p w:rsidR="00F6705C" w:rsidRDefault="00F6705C" w:rsidP="00003629">
                            <w:pPr>
                              <w:pStyle w:val="ListParagraph"/>
                              <w:jc w:val="center"/>
                              <w:rPr>
                                <w:b/>
                                <w:color w:val="002060"/>
                                <w:sz w:val="18"/>
                                <w:szCs w:val="18"/>
                              </w:rPr>
                            </w:pPr>
                          </w:p>
                          <w:p w:rsidR="00F6705C" w:rsidRDefault="00F6705C" w:rsidP="00AD644C">
                            <w:pPr>
                              <w:pStyle w:val="ListParagraph"/>
                              <w:numPr>
                                <w:ilvl w:val="0"/>
                                <w:numId w:val="1"/>
                              </w:numPr>
                              <w:jc w:val="right"/>
                              <w:rPr>
                                <w:b/>
                                <w:color w:val="002060"/>
                                <w:sz w:val="18"/>
                                <w:szCs w:val="18"/>
                              </w:rPr>
                            </w:pPr>
                            <w:r>
                              <w:rPr>
                                <w:b/>
                                <w:color w:val="002060"/>
                                <w:sz w:val="18"/>
                                <w:szCs w:val="18"/>
                              </w:rPr>
                              <w:t xml:space="preserve">Multiplication of </w:t>
                            </w:r>
                            <w:proofErr w:type="gramStart"/>
                            <w:r>
                              <w:rPr>
                                <w:b/>
                                <w:color w:val="002060"/>
                                <w:sz w:val="18"/>
                                <w:szCs w:val="18"/>
                              </w:rPr>
                              <w:t>2 digit</w:t>
                            </w:r>
                            <w:proofErr w:type="gramEnd"/>
                            <w:r>
                              <w:rPr>
                                <w:b/>
                                <w:color w:val="002060"/>
                                <w:sz w:val="18"/>
                                <w:szCs w:val="18"/>
                              </w:rPr>
                              <w:t xml:space="preserve"> x 1 digit numbers</w:t>
                            </w:r>
                          </w:p>
                          <w:p w:rsidR="00F6705C" w:rsidRDefault="00F6705C" w:rsidP="00003629">
                            <w:pPr>
                              <w:pStyle w:val="ListParagraph"/>
                              <w:jc w:val="center"/>
                              <w:rPr>
                                <w:b/>
                                <w:color w:val="002060"/>
                                <w:sz w:val="18"/>
                                <w:szCs w:val="18"/>
                              </w:rPr>
                            </w:pPr>
                          </w:p>
                          <w:p w:rsidR="00F6705C" w:rsidRDefault="00F6705C" w:rsidP="00AD644C">
                            <w:pPr>
                              <w:pStyle w:val="ListParagraph"/>
                              <w:numPr>
                                <w:ilvl w:val="0"/>
                                <w:numId w:val="1"/>
                              </w:numPr>
                              <w:jc w:val="right"/>
                              <w:rPr>
                                <w:b/>
                                <w:color w:val="002060"/>
                                <w:sz w:val="18"/>
                                <w:szCs w:val="18"/>
                              </w:rPr>
                            </w:pPr>
                            <w:r>
                              <w:rPr>
                                <w:b/>
                                <w:color w:val="002060"/>
                                <w:sz w:val="18"/>
                                <w:szCs w:val="18"/>
                              </w:rPr>
                              <w:t>Addition and subtraction in relation to money</w:t>
                            </w:r>
                          </w:p>
                          <w:p w:rsidR="00F6705C" w:rsidRDefault="00F6705C" w:rsidP="00003629">
                            <w:pPr>
                              <w:pStyle w:val="ListParagraph"/>
                              <w:jc w:val="center"/>
                              <w:rPr>
                                <w:b/>
                                <w:color w:val="002060"/>
                                <w:sz w:val="18"/>
                                <w:szCs w:val="18"/>
                              </w:rPr>
                            </w:pPr>
                          </w:p>
                          <w:p w:rsidR="00F6705C" w:rsidRDefault="00F6705C" w:rsidP="00AD644C">
                            <w:pPr>
                              <w:pStyle w:val="ListParagraph"/>
                              <w:numPr>
                                <w:ilvl w:val="0"/>
                                <w:numId w:val="1"/>
                              </w:numPr>
                              <w:jc w:val="right"/>
                              <w:rPr>
                                <w:b/>
                                <w:color w:val="002060"/>
                                <w:sz w:val="18"/>
                                <w:szCs w:val="18"/>
                              </w:rPr>
                            </w:pPr>
                            <w:r>
                              <w:rPr>
                                <w:b/>
                                <w:color w:val="002060"/>
                                <w:sz w:val="18"/>
                                <w:szCs w:val="18"/>
                              </w:rPr>
                              <w:t>Recognise and use units of measure</w:t>
                            </w:r>
                          </w:p>
                          <w:p w:rsidR="00F6705C" w:rsidRDefault="00F6705C" w:rsidP="00003629">
                            <w:pPr>
                              <w:pStyle w:val="ListParagraph"/>
                              <w:jc w:val="center"/>
                              <w:rPr>
                                <w:b/>
                                <w:color w:val="002060"/>
                                <w:sz w:val="18"/>
                                <w:szCs w:val="18"/>
                              </w:rPr>
                            </w:pPr>
                          </w:p>
                          <w:p w:rsidR="00F6705C" w:rsidRPr="00420788" w:rsidRDefault="00F6705C" w:rsidP="00AD644C">
                            <w:pPr>
                              <w:pStyle w:val="ListParagraph"/>
                              <w:numPr>
                                <w:ilvl w:val="0"/>
                                <w:numId w:val="1"/>
                              </w:numPr>
                              <w:jc w:val="right"/>
                              <w:rPr>
                                <w:b/>
                                <w:color w:val="002060"/>
                                <w:sz w:val="18"/>
                                <w:szCs w:val="18"/>
                              </w:rPr>
                            </w:pPr>
                            <w:r>
                              <w:rPr>
                                <w:b/>
                                <w:color w:val="002060"/>
                                <w:sz w:val="18"/>
                                <w:szCs w:val="18"/>
                              </w:rPr>
                              <w:t>Recognise right angles as a property of a shape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E970ED" id="Text Box 20" o:spid="_x0000_s1042" type="#_x0000_t202" style="position:absolute;margin-left:263.25pt;margin-top:309.75pt;width:228pt;height:189.2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" filled="f" stroked="f" strokeweight=".5pt">
                <v:textbox>
                  <w:txbxContent>
                    <w:p w:rsidR="00F6705C" w:rsidRDefault="00F6705C" w:rsidP="004B66B0">
                      <w:pPr>
                        <w:jc w:val="right"/>
                        <w:rPr>
                          <w:b/>
                          <w:color w:val="002060"/>
                          <w:sz w:val="36"/>
                        </w:rPr>
                      </w:pPr>
                      <w:r>
                        <w:rPr>
                          <w:b/>
                          <w:color w:val="002060"/>
                          <w:sz w:val="36"/>
                        </w:rPr>
                        <w:t>Maths</w:t>
                      </w:r>
                    </w:p>
                    <w:p w:rsidR="00F6705C" w:rsidRDefault="00F6705C" w:rsidP="004B66B0">
                      <w:pPr>
                        <w:jc w:val="right"/>
                        <w:rPr>
                          <w:b/>
                          <w:color w:val="002060"/>
                          <w:sz w:val="20"/>
                          <w:szCs w:val="20"/>
                        </w:rPr>
                      </w:pPr>
                      <w:r w:rsidRPr="00AD644C">
                        <w:rPr>
                          <w:b/>
                          <w:color w:val="002060"/>
                          <w:sz w:val="20"/>
                          <w:szCs w:val="20"/>
                        </w:rPr>
                        <w:t>The units we will cover in maths this term are:</w:t>
                      </w:r>
                    </w:p>
                    <w:p w:rsidR="00F6705C" w:rsidRDefault="00F6705C" w:rsidP="00AD644C">
                      <w:pPr>
                        <w:pStyle w:val="ListParagraph"/>
                        <w:numPr>
                          <w:ilvl w:val="0"/>
                          <w:numId w:val="1"/>
                        </w:numPr>
                        <w:jc w:val="right"/>
                        <w:rPr>
                          <w:b/>
                          <w:color w:val="002060"/>
                          <w:sz w:val="18"/>
                          <w:szCs w:val="18"/>
                        </w:rPr>
                      </w:pPr>
                      <w:r>
                        <w:rPr>
                          <w:b/>
                          <w:color w:val="002060"/>
                          <w:sz w:val="18"/>
                          <w:szCs w:val="18"/>
                        </w:rPr>
                        <w:t>Addition and subtraction of 2 and 3 digit numbers</w:t>
                      </w:r>
                    </w:p>
                    <w:p w:rsidR="00F6705C" w:rsidRDefault="00F6705C" w:rsidP="00003629">
                      <w:pPr>
                        <w:pStyle w:val="ListParagraph"/>
                        <w:jc w:val="center"/>
                        <w:rPr>
                          <w:b/>
                          <w:color w:val="002060"/>
                          <w:sz w:val="18"/>
                          <w:szCs w:val="18"/>
                        </w:rPr>
                      </w:pPr>
                    </w:p>
                    <w:p w:rsidR="00F6705C" w:rsidRDefault="00F6705C" w:rsidP="00AD644C">
                      <w:pPr>
                        <w:pStyle w:val="ListParagraph"/>
                        <w:numPr>
                          <w:ilvl w:val="0"/>
                          <w:numId w:val="1"/>
                        </w:numPr>
                        <w:jc w:val="right"/>
                        <w:rPr>
                          <w:b/>
                          <w:color w:val="002060"/>
                          <w:sz w:val="18"/>
                          <w:szCs w:val="18"/>
                        </w:rPr>
                      </w:pPr>
                      <w:r>
                        <w:rPr>
                          <w:b/>
                          <w:color w:val="002060"/>
                          <w:sz w:val="18"/>
                          <w:szCs w:val="18"/>
                        </w:rPr>
                        <w:t xml:space="preserve">Multiplication of </w:t>
                      </w:r>
                      <w:proofErr w:type="gramStart"/>
                      <w:r>
                        <w:rPr>
                          <w:b/>
                          <w:color w:val="002060"/>
                          <w:sz w:val="18"/>
                          <w:szCs w:val="18"/>
                        </w:rPr>
                        <w:t>2 digit</w:t>
                      </w:r>
                      <w:proofErr w:type="gramEnd"/>
                      <w:r>
                        <w:rPr>
                          <w:b/>
                          <w:color w:val="002060"/>
                          <w:sz w:val="18"/>
                          <w:szCs w:val="18"/>
                        </w:rPr>
                        <w:t xml:space="preserve"> x 1 digit numbers</w:t>
                      </w:r>
                    </w:p>
                    <w:p w:rsidR="00F6705C" w:rsidRDefault="00F6705C" w:rsidP="00003629">
                      <w:pPr>
                        <w:pStyle w:val="ListParagraph"/>
                        <w:jc w:val="center"/>
                        <w:rPr>
                          <w:b/>
                          <w:color w:val="002060"/>
                          <w:sz w:val="18"/>
                          <w:szCs w:val="18"/>
                        </w:rPr>
                      </w:pPr>
                    </w:p>
                    <w:p w:rsidR="00F6705C" w:rsidRDefault="00F6705C" w:rsidP="00AD644C">
                      <w:pPr>
                        <w:pStyle w:val="ListParagraph"/>
                        <w:numPr>
                          <w:ilvl w:val="0"/>
                          <w:numId w:val="1"/>
                        </w:numPr>
                        <w:jc w:val="right"/>
                        <w:rPr>
                          <w:b/>
                          <w:color w:val="002060"/>
                          <w:sz w:val="18"/>
                          <w:szCs w:val="18"/>
                        </w:rPr>
                      </w:pPr>
                      <w:r>
                        <w:rPr>
                          <w:b/>
                          <w:color w:val="002060"/>
                          <w:sz w:val="18"/>
                          <w:szCs w:val="18"/>
                        </w:rPr>
                        <w:t>Addition and subtraction in relation to money</w:t>
                      </w:r>
                    </w:p>
                    <w:p w:rsidR="00F6705C" w:rsidRDefault="00F6705C" w:rsidP="00003629">
                      <w:pPr>
                        <w:pStyle w:val="ListParagraph"/>
                        <w:jc w:val="center"/>
                        <w:rPr>
                          <w:b/>
                          <w:color w:val="002060"/>
                          <w:sz w:val="18"/>
                          <w:szCs w:val="18"/>
                        </w:rPr>
                      </w:pPr>
                    </w:p>
                    <w:p w:rsidR="00F6705C" w:rsidRDefault="00F6705C" w:rsidP="00AD644C">
                      <w:pPr>
                        <w:pStyle w:val="ListParagraph"/>
                        <w:numPr>
                          <w:ilvl w:val="0"/>
                          <w:numId w:val="1"/>
                        </w:numPr>
                        <w:jc w:val="right"/>
                        <w:rPr>
                          <w:b/>
                          <w:color w:val="002060"/>
                          <w:sz w:val="18"/>
                          <w:szCs w:val="18"/>
                        </w:rPr>
                      </w:pPr>
                      <w:r>
                        <w:rPr>
                          <w:b/>
                          <w:color w:val="002060"/>
                          <w:sz w:val="18"/>
                          <w:szCs w:val="18"/>
                        </w:rPr>
                        <w:t>Recognise and use units of measure</w:t>
                      </w:r>
                    </w:p>
                    <w:p w:rsidR="00F6705C" w:rsidRDefault="00F6705C" w:rsidP="00003629">
                      <w:pPr>
                        <w:pStyle w:val="ListParagraph"/>
                        <w:jc w:val="center"/>
                        <w:rPr>
                          <w:b/>
                          <w:color w:val="002060"/>
                          <w:sz w:val="18"/>
                          <w:szCs w:val="18"/>
                        </w:rPr>
                      </w:pPr>
                    </w:p>
                    <w:p w:rsidR="00F6705C" w:rsidRPr="00420788" w:rsidRDefault="00F6705C" w:rsidP="00AD644C">
                      <w:pPr>
                        <w:pStyle w:val="ListParagraph"/>
                        <w:numPr>
                          <w:ilvl w:val="0"/>
                          <w:numId w:val="1"/>
                        </w:numPr>
                        <w:jc w:val="right"/>
                        <w:rPr>
                          <w:b/>
                          <w:color w:val="002060"/>
                          <w:sz w:val="18"/>
                          <w:szCs w:val="18"/>
                        </w:rPr>
                      </w:pPr>
                      <w:r>
                        <w:rPr>
                          <w:b/>
                          <w:color w:val="002060"/>
                          <w:sz w:val="18"/>
                          <w:szCs w:val="18"/>
                        </w:rPr>
                        <w:t>Recognise right angles as a property of a shape</w:t>
                      </w:r>
                    </w:p>
                  </w:txbxContent>
                </v:textbox>
                <w10:wrap anchorx="margin"/>
              </v:shape>
            </w:pict>
          </mc:Fallback>
        </mc:AlternateContent>
      </w:r>
      <w:r w:rsidR="00003629">
        <w:rPr>
          <w:noProof/>
          <w:lang w:eastAsia="en-GB"/>
        </w:rPr>
        <mc:AlternateContent>
          <mc:Choice Requires="wps">
            <w:drawing>
              <wp:anchor distT="0" distB="0" distL="114300" distR="114300" simplePos="0" relativeHeight="251696128" behindDoc="0" locked="0" layoutInCell="1" allowOverlap="1" wp14:anchorId="790F40C6" wp14:editId="5934D833">
                <wp:simplePos x="0" y="0"/>
                <wp:positionH relativeFrom="column">
                  <wp:posOffset>3581400</wp:posOffset>
                </wp:positionH>
                <wp:positionV relativeFrom="paragraph">
                  <wp:posOffset>2047875</wp:posOffset>
                </wp:positionV>
                <wp:extent cx="2590800" cy="1873477"/>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590800" cy="1873477"/>
                        </a:xfrm>
                        <a:prstGeom prst="rect">
                          <a:avLst/>
                        </a:prstGeom>
                        <a:noFill/>
                        <a:ln w="6350">
                          <a:noFill/>
                        </a:ln>
                      </wps:spPr>
                      <wps:txbx>
                        <w:txbxContent>
                          <w:p w:rsidR="00F6705C" w:rsidRDefault="00F6705C" w:rsidP="004B66B0">
                            <w:pPr>
                              <w:rPr>
                                <w:b/>
                                <w:color w:val="002060"/>
                                <w:sz w:val="36"/>
                              </w:rPr>
                            </w:pPr>
                            <w:r>
                              <w:rPr>
                                <w:b/>
                                <w:color w:val="002060"/>
                                <w:sz w:val="36"/>
                              </w:rPr>
                              <w:t>English</w:t>
                            </w:r>
                          </w:p>
                          <w:p w:rsidR="00F6705C" w:rsidRPr="00A86B46" w:rsidRDefault="00F6705C" w:rsidP="004B66B0">
                            <w:pPr>
                              <w:rPr>
                                <w:b/>
                                <w:color w:val="002060"/>
                                <w:sz w:val="24"/>
                                <w:szCs w:val="24"/>
                              </w:rPr>
                            </w:pPr>
                            <w:r w:rsidRPr="00A86B46">
                              <w:rPr>
                                <w:b/>
                                <w:color w:val="002060"/>
                                <w:sz w:val="20"/>
                                <w:szCs w:val="20"/>
                              </w:rPr>
                              <w:t xml:space="preserve">Our class text this term is ‘The Boy Who Grew Dragons’. To begin with, we will write a </w:t>
                            </w:r>
                            <w:r>
                              <w:rPr>
                                <w:b/>
                                <w:color w:val="002060"/>
                                <w:sz w:val="20"/>
                                <w:szCs w:val="20"/>
                              </w:rPr>
                              <w:t>poem about dragons using powerful language to create imagery for the reader. We will then move on to write our own narrative based on our class 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0F40C6" id="Text Box 19" o:spid="_x0000_s1043" type="#_x0000_t202" style="position:absolute;margin-left:282pt;margin-top:161.25pt;width:204pt;height:14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" filled="f" stroked="f" strokeweight=".5pt">
                <v:textbox>
                  <w:txbxContent>
                    <w:p w:rsidR="00F6705C" w:rsidRDefault="00F6705C" w:rsidP="004B66B0">
                      <w:pPr>
                        <w:rPr>
                          <w:b/>
                          <w:color w:val="002060"/>
                          <w:sz w:val="36"/>
                        </w:rPr>
                      </w:pPr>
                      <w:r>
                        <w:rPr>
                          <w:b/>
                          <w:color w:val="002060"/>
                          <w:sz w:val="36"/>
                        </w:rPr>
                        <w:t>English</w:t>
                      </w:r>
                    </w:p>
                    <w:p w:rsidR="00F6705C" w:rsidRPr="00A86B46" w:rsidRDefault="00F6705C" w:rsidP="004B66B0">
                      <w:pPr>
                        <w:rPr>
                          <w:b/>
                          <w:color w:val="002060"/>
                          <w:sz w:val="24"/>
                          <w:szCs w:val="24"/>
                        </w:rPr>
                      </w:pPr>
                      <w:r w:rsidRPr="00A86B46">
                        <w:rPr>
                          <w:b/>
                          <w:color w:val="002060"/>
                          <w:sz w:val="20"/>
                          <w:szCs w:val="20"/>
                        </w:rPr>
                        <w:t xml:space="preserve">Our class text this term is ‘The Boy Who Grew Dragons’. To begin with, we will write a </w:t>
                      </w:r>
                      <w:r>
                        <w:rPr>
                          <w:b/>
                          <w:color w:val="002060"/>
                          <w:sz w:val="20"/>
                          <w:szCs w:val="20"/>
                        </w:rPr>
                        <w:t>poem about dragons using powerful language to create imagery for the reader. We will then move on to write our own narrative based on our class text.</w:t>
                      </w:r>
                    </w:p>
                  </w:txbxContent>
                </v:textbox>
              </v:shape>
            </w:pict>
          </mc:Fallback>
        </mc:AlternateContent>
      </w:r>
      <w:r w:rsidR="0068727C">
        <w:rPr>
          <w:noProof/>
          <w:lang w:eastAsia="en-GB"/>
        </w:rPr>
        <mc:AlternateContent>
          <mc:Choice Requires="wps">
            <w:drawing>
              <wp:anchor distT="0" distB="0" distL="114300" distR="114300" simplePos="0" relativeHeight="251683840" behindDoc="0" locked="0" layoutInCell="1" allowOverlap="1" wp14:anchorId="03E6D24A" wp14:editId="491E1AE1">
                <wp:simplePos x="0" y="0"/>
                <wp:positionH relativeFrom="column">
                  <wp:posOffset>57150</wp:posOffset>
                </wp:positionH>
                <wp:positionV relativeFrom="paragraph">
                  <wp:posOffset>1276350</wp:posOffset>
                </wp:positionV>
                <wp:extent cx="3238500" cy="202882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238500" cy="2028825"/>
                        </a:xfrm>
                        <a:prstGeom prst="rect">
                          <a:avLst/>
                        </a:prstGeom>
                        <a:noFill/>
                        <a:ln w="6350">
                          <a:noFill/>
                        </a:ln>
                      </wps:spPr>
                      <wps:txbx>
                        <w:txbxContent>
                          <w:p w:rsidR="00F6705C" w:rsidRDefault="00F6705C">
                            <w:pPr>
                              <w:rPr>
                                <w:b/>
                                <w:color w:val="002060"/>
                                <w:sz w:val="36"/>
                              </w:rPr>
                            </w:pPr>
                            <w:r w:rsidRPr="00213DE4">
                              <w:rPr>
                                <w:b/>
                                <w:color w:val="002060"/>
                                <w:sz w:val="36"/>
                              </w:rPr>
                              <w:t>History</w:t>
                            </w:r>
                          </w:p>
                          <w:p w:rsidR="00F6705C" w:rsidRPr="00226283" w:rsidRDefault="00F6705C">
                            <w:pPr>
                              <w:rPr>
                                <w:b/>
                                <w:color w:val="002060"/>
                                <w:sz w:val="28"/>
                                <w:szCs w:val="28"/>
                              </w:rPr>
                            </w:pPr>
                            <w:r w:rsidRPr="00226283">
                              <w:rPr>
                                <w:b/>
                                <w:color w:val="002060"/>
                                <w:sz w:val="28"/>
                                <w:szCs w:val="28"/>
                              </w:rPr>
                              <w:t>Our unit this half term looks at how Britain changed from the Stone Age to the Iron Age.</w:t>
                            </w:r>
                            <w:r>
                              <w:rPr>
                                <w:b/>
                                <w:color w:val="002060"/>
                                <w:sz w:val="28"/>
                                <w:szCs w:val="28"/>
                              </w:rPr>
                              <w:t xml:space="preserve"> We will learn about the impact of bronze to iron tools and how Britain became a wealthy country.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E6D24A" id="Text Box 11" o:spid="_x0000_s1044" type="#_x0000_t202" style="position:absolute;margin-left:4.5pt;margin-top:100.5pt;width:255pt;height:159.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" filled="f" stroked="f" strokeweight=".5pt">
                <v:textbox>
                  <w:txbxContent>
                    <w:p w:rsidR="00F6705C" w:rsidRDefault="00F6705C">
                      <w:pPr>
                        <w:rPr>
                          <w:b/>
                          <w:color w:val="002060"/>
                          <w:sz w:val="36"/>
                        </w:rPr>
                      </w:pPr>
                      <w:r w:rsidRPr="00213DE4">
                        <w:rPr>
                          <w:b/>
                          <w:color w:val="002060"/>
                          <w:sz w:val="36"/>
                        </w:rPr>
                        <w:t>History</w:t>
                      </w:r>
                    </w:p>
                    <w:p w:rsidR="00F6705C" w:rsidRPr="00226283" w:rsidRDefault="00F6705C">
                      <w:pPr>
                        <w:rPr>
                          <w:b/>
                          <w:color w:val="002060"/>
                          <w:sz w:val="28"/>
                          <w:szCs w:val="28"/>
                        </w:rPr>
                      </w:pPr>
                      <w:r w:rsidRPr="00226283">
                        <w:rPr>
                          <w:b/>
                          <w:color w:val="002060"/>
                          <w:sz w:val="28"/>
                          <w:szCs w:val="28"/>
                        </w:rPr>
                        <w:t>Our unit this half term looks at how Britain changed from the Stone Age to the Iron Age.</w:t>
                      </w:r>
                      <w:r>
                        <w:rPr>
                          <w:b/>
                          <w:color w:val="002060"/>
                          <w:sz w:val="28"/>
                          <w:szCs w:val="28"/>
                        </w:rPr>
                        <w:t xml:space="preserve"> We will learn about the impact of bronze to iron tools and how Britain became a wealthy country.</w:t>
                      </w:r>
                    </w:p>
                  </w:txbxContent>
                </v:textbox>
              </v:shape>
            </w:pict>
          </mc:Fallback>
        </mc:AlternateContent>
      </w:r>
      <w:r w:rsidR="0068727C">
        <w:rPr>
          <w:noProof/>
          <w:lang w:eastAsia="en-GB"/>
        </w:rPr>
        <mc:AlternateContent>
          <mc:Choice Requires="wps">
            <w:drawing>
              <wp:anchor distT="0" distB="0" distL="114300" distR="114300" simplePos="0" relativeHeight="251689984" behindDoc="0" locked="0" layoutInCell="1" allowOverlap="1" wp14:anchorId="22F9F3D8" wp14:editId="6A0C7198">
                <wp:simplePos x="0" y="0"/>
                <wp:positionH relativeFrom="column">
                  <wp:posOffset>219710</wp:posOffset>
                </wp:positionH>
                <wp:positionV relativeFrom="paragraph">
                  <wp:posOffset>3214028</wp:posOffset>
                </wp:positionV>
                <wp:extent cx="3009900" cy="16764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009900" cy="1676400"/>
                        </a:xfrm>
                        <a:prstGeom prst="rect">
                          <a:avLst/>
                        </a:prstGeom>
                        <a:noFill/>
                        <a:ln w="6350">
                          <a:noFill/>
                        </a:ln>
                      </wps:spPr>
                      <wps:txbx>
                        <w:txbxContent>
                          <w:p w:rsidR="00F6705C" w:rsidRDefault="00F6705C" w:rsidP="0068727C">
                            <w:pPr>
                              <w:jc w:val="right"/>
                              <w:rPr>
                                <w:b/>
                                <w:color w:val="002060"/>
                                <w:sz w:val="36"/>
                              </w:rPr>
                            </w:pPr>
                            <w:r>
                              <w:rPr>
                                <w:b/>
                                <w:color w:val="002060"/>
                                <w:sz w:val="36"/>
                              </w:rPr>
                              <w:t>Science</w:t>
                            </w:r>
                          </w:p>
                          <w:p w:rsidR="00F6705C" w:rsidRPr="008D3A32" w:rsidRDefault="00F6705C" w:rsidP="00213DE4">
                            <w:pPr>
                              <w:jc w:val="right"/>
                              <w:rPr>
                                <w:b/>
                                <w:color w:val="002060"/>
                                <w:sz w:val="20"/>
                                <w:szCs w:val="20"/>
                              </w:rPr>
                            </w:pPr>
                            <w:r>
                              <w:rPr>
                                <w:b/>
                                <w:color w:val="002060"/>
                                <w:sz w:val="20"/>
                                <w:szCs w:val="20"/>
                              </w:rPr>
                              <w:t>In science we will learn about plants. We will look at the function of different parts of the plant. As part of this we will carry out an investigation to learn about how water is absorbed from the roots and up through the 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F9F3D8" id="Text Box 15" o:spid="_x0000_s1045" type="#_x0000_t202" style="position:absolute;margin-left:17.3pt;margin-top:253.05pt;width:237pt;height:132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" filled="f" stroked="f" strokeweight=".5pt">
                <v:textbox>
                  <w:txbxContent>
                    <w:p w:rsidR="00F6705C" w:rsidRDefault="00F6705C" w:rsidP="0068727C">
                      <w:pPr>
                        <w:jc w:val="right"/>
                        <w:rPr>
                          <w:b/>
                          <w:color w:val="002060"/>
                          <w:sz w:val="36"/>
                        </w:rPr>
                      </w:pPr>
                      <w:r>
                        <w:rPr>
                          <w:b/>
                          <w:color w:val="002060"/>
                          <w:sz w:val="36"/>
                        </w:rPr>
                        <w:t>Science</w:t>
                      </w:r>
                    </w:p>
                    <w:p w:rsidR="00F6705C" w:rsidRPr="008D3A32" w:rsidRDefault="00F6705C" w:rsidP="00213DE4">
                      <w:pPr>
                        <w:jc w:val="right"/>
                        <w:rPr>
                          <w:b/>
                          <w:color w:val="002060"/>
                          <w:sz w:val="20"/>
                          <w:szCs w:val="20"/>
                        </w:rPr>
                      </w:pPr>
                      <w:r>
                        <w:rPr>
                          <w:b/>
                          <w:color w:val="002060"/>
                          <w:sz w:val="20"/>
                          <w:szCs w:val="20"/>
                        </w:rPr>
                        <w:t>In science we will learn about plants. We will look at the function of different parts of the plant. As part of this we will carry out an investigation to learn about how water is absorbed from the roots and up through the stem.</w:t>
                      </w:r>
                    </w:p>
                  </w:txbxContent>
                </v:textbox>
              </v:shape>
            </w:pict>
          </mc:Fallback>
        </mc:AlternateContent>
      </w:r>
      <w:r w:rsidR="008D3A32">
        <w:rPr>
          <w:noProof/>
          <w:lang w:eastAsia="en-GB"/>
        </w:rPr>
        <mc:AlternateContent>
          <mc:Choice Requires="wps">
            <w:drawing>
              <wp:anchor distT="0" distB="0" distL="114300" distR="114300" simplePos="0" relativeHeight="251694080" behindDoc="0" locked="0" layoutInCell="1" allowOverlap="1" wp14:anchorId="7A6EC309" wp14:editId="063D22EA">
                <wp:simplePos x="0" y="0"/>
                <wp:positionH relativeFrom="column">
                  <wp:posOffset>6391275</wp:posOffset>
                </wp:positionH>
                <wp:positionV relativeFrom="paragraph">
                  <wp:posOffset>4810125</wp:posOffset>
                </wp:positionV>
                <wp:extent cx="3248025" cy="16764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3248025" cy="1676400"/>
                        </a:xfrm>
                        <a:prstGeom prst="rect">
                          <a:avLst/>
                        </a:prstGeom>
                        <a:noFill/>
                        <a:ln w="6350">
                          <a:noFill/>
                        </a:ln>
                      </wps:spPr>
                      <wps:txbx>
                        <w:txbxContent>
                          <w:p w:rsidR="00F6705C" w:rsidRDefault="00F6705C" w:rsidP="00213DE4">
                            <w:pPr>
                              <w:jc w:val="right"/>
                              <w:rPr>
                                <w:b/>
                                <w:color w:val="002060"/>
                                <w:sz w:val="36"/>
                              </w:rPr>
                            </w:pPr>
                            <w:r>
                              <w:rPr>
                                <w:b/>
                                <w:color w:val="002060"/>
                                <w:sz w:val="36"/>
                              </w:rPr>
                              <w:t>Art</w:t>
                            </w:r>
                          </w:p>
                          <w:p w:rsidR="00F6705C" w:rsidRPr="00420788" w:rsidRDefault="00F6705C" w:rsidP="00213DE4">
                            <w:pPr>
                              <w:jc w:val="right"/>
                              <w:rPr>
                                <w:color w:val="002060"/>
                                <w:sz w:val="24"/>
                                <w:szCs w:val="24"/>
                              </w:rPr>
                            </w:pPr>
                            <w:r w:rsidRPr="00420788">
                              <w:rPr>
                                <w:color w:val="002060"/>
                                <w:sz w:val="24"/>
                                <w:szCs w:val="24"/>
                              </w:rPr>
                              <w:t xml:space="preserve">Our art will be based </w:t>
                            </w:r>
                            <w:r>
                              <w:rPr>
                                <w:color w:val="002060"/>
                                <w:sz w:val="24"/>
                                <w:szCs w:val="24"/>
                              </w:rPr>
                              <w:t>on the work of Van Gogh. We will be learning about the artist himself and looking at the techniques that he used in his artwork before creating our own piece of work based on his style.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6EC309" id="Text Box 18" o:spid="_x0000_s1046" type="#_x0000_t202" style="position:absolute;margin-left:503.25pt;margin-top:378.75pt;width:255.75pt;height:13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" filled="f" stroked="f" strokeweight=".5pt">
                <v:textbox>
                  <w:txbxContent>
                    <w:p w:rsidR="00F6705C" w:rsidRDefault="00F6705C" w:rsidP="00213DE4">
                      <w:pPr>
                        <w:jc w:val="right"/>
                        <w:rPr>
                          <w:b/>
                          <w:color w:val="002060"/>
                          <w:sz w:val="36"/>
                        </w:rPr>
                      </w:pPr>
                      <w:r>
                        <w:rPr>
                          <w:b/>
                          <w:color w:val="002060"/>
                          <w:sz w:val="36"/>
                        </w:rPr>
                        <w:t>Art</w:t>
                      </w:r>
                    </w:p>
                    <w:p w:rsidR="00F6705C" w:rsidRPr="00420788" w:rsidRDefault="00F6705C" w:rsidP="00213DE4">
                      <w:pPr>
                        <w:jc w:val="right"/>
                        <w:rPr>
                          <w:color w:val="002060"/>
                          <w:sz w:val="24"/>
                          <w:szCs w:val="24"/>
                        </w:rPr>
                      </w:pPr>
                      <w:r w:rsidRPr="00420788">
                        <w:rPr>
                          <w:color w:val="002060"/>
                          <w:sz w:val="24"/>
                          <w:szCs w:val="24"/>
                        </w:rPr>
                        <w:t xml:space="preserve">Our art will be based </w:t>
                      </w:r>
                      <w:r>
                        <w:rPr>
                          <w:color w:val="002060"/>
                          <w:sz w:val="24"/>
                          <w:szCs w:val="24"/>
                        </w:rPr>
                        <w:t>on the work of Van Gogh. We will be learning about the artist himself and looking at the techniques that he used in his artwork before creating our own piece of work based on his style.</w:t>
                      </w:r>
                    </w:p>
                  </w:txbxContent>
                </v:textbox>
              </v:shape>
            </w:pict>
          </mc:Fallback>
        </mc:AlternateContent>
      </w:r>
      <w:r w:rsidR="008D3A32">
        <w:rPr>
          <w:noProof/>
          <w:lang w:eastAsia="en-GB"/>
        </w:rPr>
        <mc:AlternateContent>
          <mc:Choice Requires="wps">
            <w:drawing>
              <wp:anchor distT="0" distB="0" distL="114300" distR="114300" simplePos="0" relativeHeight="251687936" behindDoc="0" locked="0" layoutInCell="1" allowOverlap="1" wp14:anchorId="72711B2F" wp14:editId="782CD268">
                <wp:simplePos x="0" y="0"/>
                <wp:positionH relativeFrom="column">
                  <wp:posOffset>6419850</wp:posOffset>
                </wp:positionH>
                <wp:positionV relativeFrom="paragraph">
                  <wp:posOffset>3175141</wp:posOffset>
                </wp:positionV>
                <wp:extent cx="3295650" cy="16764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3295650" cy="1676400"/>
                        </a:xfrm>
                        <a:prstGeom prst="rect">
                          <a:avLst/>
                        </a:prstGeom>
                        <a:noFill/>
                        <a:ln w="6350">
                          <a:noFill/>
                        </a:ln>
                      </wps:spPr>
                      <wps:txbx>
                        <w:txbxContent>
                          <w:p w:rsidR="00F6705C" w:rsidRDefault="00F6705C" w:rsidP="00213DE4">
                            <w:pPr>
                              <w:rPr>
                                <w:b/>
                                <w:color w:val="002060"/>
                                <w:sz w:val="36"/>
                              </w:rPr>
                            </w:pPr>
                            <w:r>
                              <w:rPr>
                                <w:b/>
                                <w:color w:val="002060"/>
                                <w:sz w:val="36"/>
                              </w:rPr>
                              <w:t>DT</w:t>
                            </w:r>
                          </w:p>
                          <w:p w:rsidR="00F6705C" w:rsidRPr="008D3A32" w:rsidRDefault="00F6705C" w:rsidP="008D3A32">
                            <w:pPr>
                              <w:rPr>
                                <w:rFonts w:ascii="Calibri" w:eastAsia="Times New Roman" w:hAnsi="Calibri" w:cs="Calibri"/>
                                <w:sz w:val="20"/>
                                <w:szCs w:val="20"/>
                                <w:lang w:eastAsia="en-GB"/>
                              </w:rPr>
                            </w:pPr>
                            <w:r w:rsidRPr="008D3A32">
                              <w:rPr>
                                <w:rFonts w:ascii="Calibri" w:eastAsia="Times New Roman" w:hAnsi="Calibri" w:cs="Calibri"/>
                                <w:sz w:val="20"/>
                                <w:szCs w:val="20"/>
                                <w:lang w:eastAsia="en-GB"/>
                              </w:rPr>
                              <w:t>In this unit pupils will learn about products with lever and linkage mechanisms. They will explore a range of books and other products with these mechanisms and will learn how the mechanisms work.</w:t>
                            </w:r>
                            <w:r>
                              <w:rPr>
                                <w:rFonts w:ascii="Calibri" w:eastAsia="Times New Roman" w:hAnsi="Calibri" w:cs="Calibri"/>
                                <w:sz w:val="20"/>
                                <w:szCs w:val="20"/>
                                <w:lang w:eastAsia="en-GB"/>
                              </w:rPr>
                              <w:t xml:space="preserve"> We will link this to our geography unit and make a moving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711B2F" id="Text Box 14" o:spid="_x0000_s1047" type="#_x0000_t202" style="position:absolute;margin-left:505.5pt;margin-top:250pt;width:259.5pt;height:13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" filled="f" stroked="f" strokeweight=".5pt">
                <v:textbox>
                  <w:txbxContent>
                    <w:p w:rsidR="00F6705C" w:rsidRDefault="00F6705C" w:rsidP="00213DE4">
                      <w:pPr>
                        <w:rPr>
                          <w:b/>
                          <w:color w:val="002060"/>
                          <w:sz w:val="36"/>
                        </w:rPr>
                      </w:pPr>
                      <w:r>
                        <w:rPr>
                          <w:b/>
                          <w:color w:val="002060"/>
                          <w:sz w:val="36"/>
                        </w:rPr>
                        <w:t>DT</w:t>
                      </w:r>
                    </w:p>
                    <w:p w:rsidR="00F6705C" w:rsidRPr="008D3A32" w:rsidRDefault="00F6705C" w:rsidP="008D3A32">
                      <w:pPr>
                        <w:rPr>
                          <w:rFonts w:ascii="Calibri" w:eastAsia="Times New Roman" w:hAnsi="Calibri" w:cs="Calibri"/>
                          <w:sz w:val="20"/>
                          <w:szCs w:val="20"/>
                          <w:lang w:eastAsia="en-GB"/>
                        </w:rPr>
                      </w:pPr>
                      <w:r w:rsidRPr="008D3A32">
                        <w:rPr>
                          <w:rFonts w:ascii="Calibri" w:eastAsia="Times New Roman" w:hAnsi="Calibri" w:cs="Calibri"/>
                          <w:sz w:val="20"/>
                          <w:szCs w:val="20"/>
                          <w:lang w:eastAsia="en-GB"/>
                        </w:rPr>
                        <w:t>In this unit pupils will learn about products with lever and linkage mechanisms. They will explore a range of books and other products with these mechanisms and will learn how the mechanisms work.</w:t>
                      </w:r>
                      <w:r>
                        <w:rPr>
                          <w:rFonts w:ascii="Calibri" w:eastAsia="Times New Roman" w:hAnsi="Calibri" w:cs="Calibri"/>
                          <w:sz w:val="20"/>
                          <w:szCs w:val="20"/>
                          <w:lang w:eastAsia="en-GB"/>
                        </w:rPr>
                        <w:t xml:space="preserve"> We will link this to our geography unit and make a moving model.</w:t>
                      </w:r>
                    </w:p>
                  </w:txbxContent>
                </v:textbox>
              </v:shape>
            </w:pict>
          </mc:Fallback>
        </mc:AlternateContent>
      </w:r>
      <w:r w:rsidR="00F55E56">
        <w:rPr>
          <w:noProof/>
          <w:lang w:eastAsia="en-GB"/>
        </w:rPr>
        <mc:AlternateContent>
          <mc:Choice Requires="wps">
            <w:drawing>
              <wp:anchor distT="0" distB="0" distL="114300" distR="114300" simplePos="0" relativeHeight="251685888" behindDoc="0" locked="0" layoutInCell="1" allowOverlap="1" wp14:anchorId="6A90D531" wp14:editId="514FAAEA">
                <wp:simplePos x="0" y="0"/>
                <wp:positionH relativeFrom="margin">
                  <wp:align>right</wp:align>
                </wp:positionH>
                <wp:positionV relativeFrom="paragraph">
                  <wp:posOffset>1343025</wp:posOffset>
                </wp:positionV>
                <wp:extent cx="3395980" cy="17811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395980" cy="1781175"/>
                        </a:xfrm>
                        <a:prstGeom prst="rect">
                          <a:avLst/>
                        </a:prstGeom>
                        <a:noFill/>
                        <a:ln w="6350">
                          <a:noFill/>
                        </a:ln>
                      </wps:spPr>
                      <wps:txbx>
                        <w:txbxContent>
                          <w:p w:rsidR="00F6705C" w:rsidRDefault="00925727" w:rsidP="00213DE4">
                            <w:pPr>
                              <w:jc w:val="right"/>
                              <w:rPr>
                                <w:b/>
                                <w:color w:val="002060"/>
                                <w:sz w:val="36"/>
                              </w:rPr>
                            </w:pPr>
                            <w:r>
                              <w:rPr>
                                <w:b/>
                                <w:color w:val="002060"/>
                                <w:sz w:val="36"/>
                              </w:rPr>
                              <w:t>Music</w:t>
                            </w:r>
                          </w:p>
                          <w:p w:rsidR="00925727" w:rsidRPr="00925727" w:rsidRDefault="00925727" w:rsidP="00925727">
                            <w:pPr>
                              <w:rPr>
                                <w:rFonts w:cstheme="minorHAnsi"/>
                                <w:b/>
                                <w:color w:val="002060"/>
                              </w:rPr>
                            </w:pPr>
                          </w:p>
                          <w:p w:rsidR="00925727" w:rsidRPr="00925727" w:rsidRDefault="00925727" w:rsidP="00925727">
                            <w:pPr>
                              <w:rPr>
                                <w:rFonts w:cstheme="minorHAnsi"/>
                                <w:b/>
                                <w:color w:val="002060"/>
                              </w:rPr>
                            </w:pPr>
                            <w:r w:rsidRPr="00925727">
                              <w:rPr>
                                <w:rFonts w:cstheme="minorHAnsi"/>
                                <w:b/>
                                <w:color w:val="002060"/>
                              </w:rPr>
                              <w:t>Rhythm and layers will be the focus of our music lessons this term where we will compose our own piece of music using layers of rhythm to add texture.</w:t>
                            </w:r>
                          </w:p>
                          <w:p w:rsidR="00F6705C" w:rsidRPr="00213DE4" w:rsidRDefault="00F6705C" w:rsidP="00213DE4">
                            <w:pPr>
                              <w:jc w:val="right"/>
                              <w:rPr>
                                <w:b/>
                                <w:color w:val="002060"/>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90D531" id="Text Box 13" o:spid="_x0000_s1048" type="#_x0000_t202" style="position:absolute;margin-left:216.2pt;margin-top:105.75pt;width:267.4pt;height:140.25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" filled="f" stroked="f" strokeweight=".5pt">
                <v:textbox>
                  <w:txbxContent>
                    <w:p w:rsidR="00F6705C" w:rsidRDefault="00925727" w:rsidP="00213DE4">
                      <w:pPr>
                        <w:jc w:val="right"/>
                        <w:rPr>
                          <w:b/>
                          <w:color w:val="002060"/>
                          <w:sz w:val="36"/>
                        </w:rPr>
                      </w:pPr>
                      <w:r>
                        <w:rPr>
                          <w:b/>
                          <w:color w:val="002060"/>
                          <w:sz w:val="36"/>
                        </w:rPr>
                        <w:t>Music</w:t>
                      </w:r>
                    </w:p>
                    <w:p w:rsidR="00925727" w:rsidRPr="00925727" w:rsidRDefault="00925727" w:rsidP="00925727">
                      <w:pPr>
                        <w:rPr>
                          <w:rFonts w:cstheme="minorHAnsi"/>
                          <w:b/>
                          <w:color w:val="002060"/>
                        </w:rPr>
                      </w:pPr>
                    </w:p>
                    <w:p w:rsidR="00925727" w:rsidRPr="00925727" w:rsidRDefault="00925727" w:rsidP="00925727">
                      <w:pPr>
                        <w:rPr>
                          <w:rFonts w:cstheme="minorHAnsi"/>
                          <w:b/>
                          <w:color w:val="002060"/>
                        </w:rPr>
                      </w:pPr>
                      <w:r w:rsidRPr="00925727">
                        <w:rPr>
                          <w:rFonts w:cstheme="minorHAnsi"/>
                          <w:b/>
                          <w:color w:val="002060"/>
                        </w:rPr>
                        <w:t>Rhythm and layers will be the focus of our music lessons this term where we will compose our own piece of music using layers of rhythm to add texture.</w:t>
                      </w:r>
                    </w:p>
                    <w:p w:rsidR="00F6705C" w:rsidRPr="00213DE4" w:rsidRDefault="00F6705C" w:rsidP="00213DE4">
                      <w:pPr>
                        <w:jc w:val="right"/>
                        <w:rPr>
                          <w:b/>
                          <w:color w:val="002060"/>
                          <w:sz w:val="36"/>
                        </w:rPr>
                      </w:pPr>
                    </w:p>
                  </w:txbxContent>
                </v:textbox>
                <w10:wrap anchorx="margin"/>
              </v:shape>
            </w:pict>
          </mc:Fallback>
        </mc:AlternateContent>
      </w:r>
      <w:r w:rsidR="0003457C">
        <w:rPr>
          <w:noProof/>
          <w:lang w:eastAsia="en-GB"/>
        </w:rPr>
        <mc:AlternateContent>
          <mc:Choice Requires="wps">
            <w:drawing>
              <wp:anchor distT="0" distB="0" distL="114300" distR="114300" simplePos="0" relativeHeight="251692032" behindDoc="0" locked="0" layoutInCell="1" allowOverlap="1" wp14:anchorId="12EEBCE0" wp14:editId="6BD088D5">
                <wp:simplePos x="0" y="0"/>
                <wp:positionH relativeFrom="column">
                  <wp:posOffset>268705</wp:posOffset>
                </wp:positionH>
                <wp:positionV relativeFrom="paragraph">
                  <wp:posOffset>4768516</wp:posOffset>
                </wp:positionV>
                <wp:extent cx="3009900" cy="16764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3009900" cy="1676400"/>
                        </a:xfrm>
                        <a:prstGeom prst="rect">
                          <a:avLst/>
                        </a:prstGeom>
                        <a:noFill/>
                        <a:ln w="6350">
                          <a:noFill/>
                        </a:ln>
                      </wps:spPr>
                      <wps:txbx>
                        <w:txbxContent>
                          <w:p w:rsidR="00F6705C" w:rsidRDefault="00F6705C" w:rsidP="00213DE4">
                            <w:pPr>
                              <w:rPr>
                                <w:b/>
                                <w:color w:val="002060"/>
                                <w:sz w:val="36"/>
                              </w:rPr>
                            </w:pPr>
                            <w:r>
                              <w:rPr>
                                <w:b/>
                                <w:color w:val="002060"/>
                                <w:sz w:val="36"/>
                              </w:rPr>
                              <w:t>Computing</w:t>
                            </w:r>
                          </w:p>
                          <w:p w:rsidR="00F6705C" w:rsidRPr="00F6705C" w:rsidRDefault="00F6705C" w:rsidP="00213DE4">
                            <w:pPr>
                              <w:rPr>
                                <w:b/>
                                <w:color w:val="1F3864" w:themeColor="accent5" w:themeShade="80"/>
                                <w:sz w:val="20"/>
                                <w:szCs w:val="20"/>
                              </w:rPr>
                            </w:pPr>
                            <w:r w:rsidRPr="00F6705C">
                              <w:rPr>
                                <w:b/>
                                <w:color w:val="1F3864" w:themeColor="accent5" w:themeShade="80"/>
                                <w:sz w:val="20"/>
                                <w:szCs w:val="20"/>
                              </w:rPr>
                              <w:t xml:space="preserve">In computing we will be focusing on </w:t>
                            </w:r>
                            <w:proofErr w:type="spellStart"/>
                            <w:r w:rsidRPr="00F6705C">
                              <w:rPr>
                                <w:b/>
                                <w:color w:val="1F3864" w:themeColor="accent5" w:themeShade="80"/>
                                <w:sz w:val="20"/>
                                <w:szCs w:val="20"/>
                              </w:rPr>
                              <w:t>ESafety</w:t>
                            </w:r>
                            <w:proofErr w:type="spellEnd"/>
                            <w:r w:rsidRPr="00F6705C">
                              <w:rPr>
                                <w:b/>
                                <w:color w:val="1F3864" w:themeColor="accent5" w:themeShade="80"/>
                                <w:sz w:val="20"/>
                                <w:szCs w:val="20"/>
                              </w:rPr>
                              <w:t>, looking at how to keep ourselves safe when using the internet. We will also be using Word to practise our keyboard skills and create a best copy of our writing.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EEBCE0" id="Text Box 17" o:spid="_x0000_s1049" type="#_x0000_t202" style="position:absolute;margin-left:21.15pt;margin-top:375.45pt;width:237pt;height:132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" filled="f" stroked="f" strokeweight=".5pt">
                <v:textbox>
                  <w:txbxContent>
                    <w:p w:rsidR="00F6705C" w:rsidRDefault="00F6705C" w:rsidP="00213DE4">
                      <w:pPr>
                        <w:rPr>
                          <w:b/>
                          <w:color w:val="002060"/>
                          <w:sz w:val="36"/>
                        </w:rPr>
                      </w:pPr>
                      <w:r>
                        <w:rPr>
                          <w:b/>
                          <w:color w:val="002060"/>
                          <w:sz w:val="36"/>
                        </w:rPr>
                        <w:t>Computing</w:t>
                      </w:r>
                    </w:p>
                    <w:p w:rsidR="00F6705C" w:rsidRPr="00F6705C" w:rsidRDefault="00F6705C" w:rsidP="00213DE4">
                      <w:pPr>
                        <w:rPr>
                          <w:b/>
                          <w:color w:val="1F3864" w:themeColor="accent5" w:themeShade="80"/>
                          <w:sz w:val="20"/>
                          <w:szCs w:val="20"/>
                        </w:rPr>
                      </w:pPr>
                      <w:r w:rsidRPr="00F6705C">
                        <w:rPr>
                          <w:b/>
                          <w:color w:val="1F3864" w:themeColor="accent5" w:themeShade="80"/>
                          <w:sz w:val="20"/>
                          <w:szCs w:val="20"/>
                        </w:rPr>
                        <w:t xml:space="preserve">In computing we will be focusing on </w:t>
                      </w:r>
                      <w:proofErr w:type="spellStart"/>
                      <w:r w:rsidRPr="00F6705C">
                        <w:rPr>
                          <w:b/>
                          <w:color w:val="1F3864" w:themeColor="accent5" w:themeShade="80"/>
                          <w:sz w:val="20"/>
                          <w:szCs w:val="20"/>
                        </w:rPr>
                        <w:t>ESafety</w:t>
                      </w:r>
                      <w:proofErr w:type="spellEnd"/>
                      <w:r w:rsidRPr="00F6705C">
                        <w:rPr>
                          <w:b/>
                          <w:color w:val="1F3864" w:themeColor="accent5" w:themeShade="80"/>
                          <w:sz w:val="20"/>
                          <w:szCs w:val="20"/>
                        </w:rPr>
                        <w:t>, looking at how to keep ourselves safe when using the internet. We will also be using Word to practise our keyboard skills and create a best copy of our writing.</w:t>
                      </w:r>
                    </w:p>
                  </w:txbxContent>
                </v:textbox>
              </v:shape>
            </w:pict>
          </mc:Fallback>
        </mc:AlternateContent>
      </w:r>
      <w:r w:rsidR="0003457C">
        <w:rPr>
          <w:noProof/>
          <w:color w:val="FFFFFF"/>
          <w:lang w:eastAsia="en-GB"/>
        </w:rPr>
        <w:drawing>
          <wp:anchor distT="0" distB="0" distL="114300" distR="114300" simplePos="0" relativeHeight="251702272" behindDoc="0" locked="0" layoutInCell="1" allowOverlap="1" wp14:anchorId="2327E38D" wp14:editId="4C515CC8">
            <wp:simplePos x="0" y="0"/>
            <wp:positionH relativeFrom="column">
              <wp:posOffset>5888355</wp:posOffset>
            </wp:positionH>
            <wp:positionV relativeFrom="paragraph">
              <wp:posOffset>1107440</wp:posOffset>
            </wp:positionV>
            <wp:extent cx="403335" cy="503902"/>
            <wp:effectExtent l="0" t="0" r="0" b="0"/>
            <wp:wrapNone/>
            <wp:docPr id="195" name="Picture 195" descr="Aughton Junior Academy">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ughton Junior Academy">
                      <a:hlinkClick r:id="rId8"/>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24774" t="2597" r="57089"/>
                    <a:stretch/>
                  </pic:blipFill>
                  <pic:spPr bwMode="auto">
                    <a:xfrm>
                      <a:off x="0" y="0"/>
                      <a:ext cx="403335" cy="50390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657D">
        <w:br w:type="page"/>
      </w:r>
    </w:p>
    <w:p w:rsidR="006F6391" w:rsidRDefault="001E54E1">
      <w:r>
        <w:rPr>
          <w:noProof/>
          <w:lang w:eastAsia="en-GB"/>
        </w:rPr>
        <w:lastRenderedPageBreak/>
        <mc:AlternateContent>
          <mc:Choice Requires="wpg">
            <w:drawing>
              <wp:anchor distT="0" distB="0" distL="114300" distR="114300" simplePos="0" relativeHeight="251714560" behindDoc="0" locked="0" layoutInCell="1" allowOverlap="1" wp14:anchorId="5A99131D" wp14:editId="3D7F23DD">
                <wp:simplePos x="0" y="0"/>
                <wp:positionH relativeFrom="margin">
                  <wp:align>right</wp:align>
                </wp:positionH>
                <wp:positionV relativeFrom="paragraph">
                  <wp:posOffset>54122</wp:posOffset>
                </wp:positionV>
                <wp:extent cx="9817100" cy="6555428"/>
                <wp:effectExtent l="38100" t="19050" r="31750" b="0"/>
                <wp:wrapNone/>
                <wp:docPr id="9" name="Group 9"/>
                <wp:cNvGraphicFramePr/>
                <a:graphic xmlns:a="http://schemas.openxmlformats.org/drawingml/2006/main">
                  <a:graphicData uri="http://schemas.microsoft.com/office/word/2010/wordprocessingGroup">
                    <wpg:wgp>
                      <wpg:cNvGrpSpPr/>
                      <wpg:grpSpPr>
                        <a:xfrm>
                          <a:off x="0" y="0"/>
                          <a:ext cx="9817100" cy="6555428"/>
                          <a:chOff x="0" y="0"/>
                          <a:chExt cx="9817100" cy="6555428"/>
                        </a:xfrm>
                      </wpg:grpSpPr>
                      <wpg:grpSp>
                        <wpg:cNvPr id="193" name="Group 193"/>
                        <wpg:cNvGrpSpPr/>
                        <wpg:grpSpPr>
                          <a:xfrm>
                            <a:off x="0" y="0"/>
                            <a:ext cx="9817100" cy="6521283"/>
                            <a:chOff x="0" y="0"/>
                            <a:chExt cx="9817567" cy="6527366"/>
                          </a:xfrm>
                        </wpg:grpSpPr>
                        <wps:wsp>
                          <wps:cNvPr id="25" name="Flowchart: Manual Input 25"/>
                          <wps:cNvSpPr/>
                          <wps:spPr>
                            <a:xfrm>
                              <a:off x="5582652" y="3056021"/>
                              <a:ext cx="4229100" cy="3471345"/>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Flowchart: Manual Input 26"/>
                          <wps:cNvSpPr/>
                          <wps:spPr>
                            <a:xfrm flipH="1" flipV="1">
                              <a:off x="5606715" y="0"/>
                              <a:ext cx="4210852" cy="3537285"/>
                            </a:xfrm>
                            <a:prstGeom prst="flowChartManualInput">
                              <a:avLst/>
                            </a:prstGeom>
                            <a:solidFill>
                              <a:schemeClr val="accent3">
                                <a:lumMod val="40000"/>
                                <a:lumOff val="60000"/>
                              </a:schemeClr>
                            </a:solidFill>
                            <a:ln w="571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Flowchart: Document 28"/>
                          <wps:cNvSpPr/>
                          <wps:spPr>
                            <a:xfrm rot="10800000" flipH="1" flipV="1">
                              <a:off x="29398" y="24061"/>
                              <a:ext cx="5366084" cy="158716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Flowchart: Document 29"/>
                          <wps:cNvSpPr/>
                          <wps:spPr>
                            <a:xfrm rot="10800000" flipH="1" flipV="1">
                              <a:off x="24063" y="3320716"/>
                              <a:ext cx="5365750" cy="158813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Flowchart: Document 30"/>
                          <wps:cNvSpPr/>
                          <wps:spPr>
                            <a:xfrm rot="10800000">
                              <a:off x="0" y="1515979"/>
                              <a:ext cx="5389545" cy="166072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Flowchart: Document 31"/>
                          <wps:cNvSpPr/>
                          <wps:spPr>
                            <a:xfrm rot="10800000">
                              <a:off x="24063" y="4860758"/>
                              <a:ext cx="5364847" cy="1660725"/>
                            </a:xfrm>
                            <a:prstGeom prst="flowChartDocument">
                              <a:avLst/>
                            </a:prstGeom>
                            <a:solidFill>
                              <a:schemeClr val="accent3">
                                <a:lumMod val="40000"/>
                                <a:lumOff val="60000"/>
                              </a:schemeClr>
                            </a:solidFill>
                            <a:ln w="76200">
                              <a:solidFill>
                                <a:srgbClr val="00206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7" name="Text Box 2"/>
                        <wps:cNvSpPr txBox="1">
                          <a:spLocks noChangeArrowheads="1"/>
                        </wps:cNvSpPr>
                        <wps:spPr bwMode="auto">
                          <a:xfrm>
                            <a:off x="5677469" y="81887"/>
                            <a:ext cx="3910965" cy="2583815"/>
                          </a:xfrm>
                          <a:prstGeom prst="rect">
                            <a:avLst/>
                          </a:prstGeom>
                          <a:noFill/>
                          <a:ln w="9525">
                            <a:noFill/>
                            <a:miter lim="800000"/>
                            <a:headEnd/>
                            <a:tailEnd/>
                          </a:ln>
                        </wps:spPr>
                        <wps:txbx>
                          <w:txbxContent>
                            <w:p w:rsidR="00F6705C" w:rsidRDefault="00F6705C" w:rsidP="00511E9F">
                              <w:pPr>
                                <w:rPr>
                                  <w:rFonts w:cstheme="minorHAnsi"/>
                                  <w:b/>
                                  <w:color w:val="002060"/>
                                </w:rPr>
                              </w:pPr>
                              <w:r w:rsidRPr="0085746C">
                                <w:rPr>
                                  <w:rFonts w:cstheme="minorHAnsi"/>
                                  <w:b/>
                                  <w:color w:val="002060"/>
                                  <w:sz w:val="36"/>
                                </w:rPr>
                                <w:t>Home Learning</w:t>
                              </w:r>
                              <w:r w:rsidRPr="00511E9F">
                                <w:rPr>
                                  <w:rFonts w:cstheme="minorHAnsi"/>
                                  <w:b/>
                                  <w:color w:val="002060"/>
                                </w:rPr>
                                <w:t xml:space="preserve"> </w:t>
                              </w:r>
                            </w:p>
                            <w:p w:rsidR="00F6705C" w:rsidRDefault="00F6705C" w:rsidP="00511E9F">
                              <w:pPr>
                                <w:rPr>
                                  <w:rFonts w:cstheme="minorHAnsi"/>
                                  <w:b/>
                                  <w:color w:val="002060"/>
                                </w:rPr>
                              </w:pPr>
                              <w:r>
                                <w:rPr>
                                  <w:rFonts w:cstheme="minorHAnsi"/>
                                  <w:b/>
                                  <w:color w:val="002060"/>
                                </w:rPr>
                                <w:t xml:space="preserve">This term, homework will be set through Google Classroom where you can send your learning direct to Miss Close and Miss Vann. </w:t>
                              </w:r>
                            </w:p>
                            <w:p w:rsidR="00F6705C" w:rsidRDefault="00F6705C" w:rsidP="00511E9F">
                              <w:pPr>
                                <w:jc w:val="right"/>
                                <w:rPr>
                                  <w:rFonts w:cstheme="minorHAnsi"/>
                                  <w:b/>
                                  <w:color w:val="002060"/>
                                </w:rPr>
                              </w:pPr>
                              <w:r>
                                <w:rPr>
                                  <w:rFonts w:cstheme="minorHAnsi"/>
                                  <w:b/>
                                  <w:color w:val="002060"/>
                                </w:rPr>
                                <w:t>The home learning page will include;</w:t>
                              </w:r>
                            </w:p>
                            <w:p w:rsidR="00F6705C" w:rsidRDefault="00F6705C" w:rsidP="00511E9F">
                              <w:pPr>
                                <w:jc w:val="right"/>
                                <w:rPr>
                                  <w:rFonts w:cstheme="minorHAnsi"/>
                                  <w:b/>
                                  <w:color w:val="002060"/>
                                </w:rPr>
                              </w:pPr>
                              <w:r>
                                <w:rPr>
                                  <w:rFonts w:cstheme="minorHAnsi"/>
                                  <w:b/>
                                  <w:color w:val="002060"/>
                                </w:rPr>
                                <w:t>Daily Practise – reading, spellings and times tables.</w:t>
                              </w:r>
                            </w:p>
                            <w:p w:rsidR="00F6705C" w:rsidRDefault="00F6705C" w:rsidP="00511E9F">
                              <w:pPr>
                                <w:jc w:val="right"/>
                                <w:rPr>
                                  <w:rFonts w:cstheme="minorHAnsi"/>
                                  <w:b/>
                                  <w:color w:val="002060"/>
                                </w:rPr>
                              </w:pPr>
                              <w:proofErr w:type="gramStart"/>
                              <w:r>
                                <w:rPr>
                                  <w:rFonts w:cstheme="minorHAnsi"/>
                                  <w:b/>
                                  <w:color w:val="002060"/>
                                </w:rPr>
                                <w:t>Curriculum  subjects</w:t>
                              </w:r>
                              <w:proofErr w:type="gramEnd"/>
                            </w:p>
                            <w:p w:rsidR="00F6705C" w:rsidRDefault="00F6705C" w:rsidP="00511E9F">
                              <w:pPr>
                                <w:jc w:val="right"/>
                                <w:rPr>
                                  <w:rFonts w:cstheme="minorHAnsi"/>
                                  <w:b/>
                                  <w:color w:val="002060"/>
                                </w:rPr>
                              </w:pPr>
                              <w:r>
                                <w:rPr>
                                  <w:rFonts w:cstheme="minorHAnsi"/>
                                  <w:b/>
                                  <w:color w:val="002060"/>
                                </w:rPr>
                                <w:t>Maths</w:t>
                              </w:r>
                            </w:p>
                            <w:p w:rsidR="00F6705C" w:rsidRDefault="00F6705C" w:rsidP="00511E9F">
                              <w:pPr>
                                <w:jc w:val="right"/>
                                <w:rPr>
                                  <w:rFonts w:cstheme="minorHAnsi"/>
                                  <w:b/>
                                  <w:color w:val="002060"/>
                                </w:rPr>
                              </w:pPr>
                              <w:r>
                                <w:rPr>
                                  <w:rFonts w:cstheme="minorHAnsi"/>
                                  <w:b/>
                                  <w:color w:val="002060"/>
                                </w:rPr>
                                <w:t>English</w:t>
                              </w:r>
                            </w:p>
                            <w:p w:rsidR="00F6705C" w:rsidRPr="00733742" w:rsidRDefault="00F6705C" w:rsidP="00511E9F">
                              <w:pPr>
                                <w:jc w:val="right"/>
                                <w:rPr>
                                  <w:rFonts w:cstheme="minorHAnsi"/>
                                  <w:b/>
                                  <w:color w:val="002060"/>
                                </w:rPr>
                              </w:pPr>
                              <w:r>
                                <w:rPr>
                                  <w:rFonts w:cstheme="minorHAnsi"/>
                                  <w:b/>
                                  <w:color w:val="002060"/>
                                </w:rPr>
                                <w:t xml:space="preserve">And one curriculum subject. </w:t>
                              </w:r>
                            </w:p>
                            <w:p w:rsidR="00F6705C" w:rsidRPr="0085746C" w:rsidRDefault="00F6705C">
                              <w:pPr>
                                <w:rPr>
                                  <w:rFonts w:cstheme="minorHAnsi"/>
                                  <w:b/>
                                  <w:color w:val="002060"/>
                                  <w:sz w:val="36"/>
                                </w:rPr>
                              </w:pPr>
                            </w:p>
                          </w:txbxContent>
                        </wps:txbx>
                        <wps:bodyPr rot="0" vert="horz" wrap="square" lIns="91440" tIns="45720" rIns="91440" bIns="45720" anchor="t" anchorCtr="0">
                          <a:noAutofit/>
                        </wps:bodyPr>
                      </wps:wsp>
                      <wps:wsp>
                        <wps:cNvPr id="194" name="Text Box 2"/>
                        <wps:cNvSpPr txBox="1">
                          <a:spLocks noChangeArrowheads="1"/>
                        </wps:cNvSpPr>
                        <wps:spPr bwMode="auto">
                          <a:xfrm>
                            <a:off x="5773003" y="3643953"/>
                            <a:ext cx="3910965" cy="2911475"/>
                          </a:xfrm>
                          <a:prstGeom prst="rect">
                            <a:avLst/>
                          </a:prstGeom>
                          <a:noFill/>
                          <a:ln w="9525">
                            <a:noFill/>
                            <a:miter lim="800000"/>
                            <a:headEnd/>
                            <a:tailEnd/>
                          </a:ln>
                        </wps:spPr>
                        <wps:txbx>
                          <w:txbxContent>
                            <w:p w:rsidR="00F6705C" w:rsidRDefault="00F6705C" w:rsidP="0085746C">
                              <w:pPr>
                                <w:jc w:val="right"/>
                                <w:rPr>
                                  <w:rFonts w:cstheme="minorHAnsi"/>
                                  <w:b/>
                                  <w:color w:val="002060"/>
                                  <w:sz w:val="36"/>
                                </w:rPr>
                              </w:pPr>
                              <w:r>
                                <w:rPr>
                                  <w:rFonts w:cstheme="minorHAnsi"/>
                                  <w:b/>
                                  <w:color w:val="002060"/>
                                  <w:sz w:val="36"/>
                                </w:rPr>
                                <w:t>Useful links</w:t>
                              </w:r>
                            </w:p>
                            <w:p w:rsidR="00F6705C" w:rsidRPr="005D4831" w:rsidRDefault="00F6705C" w:rsidP="0000256D">
                              <w:pPr>
                                <w:jc w:val="right"/>
                                <w:rPr>
                                  <w:rFonts w:cstheme="minorHAnsi"/>
                                  <w:color w:val="002060"/>
                                </w:rPr>
                              </w:pPr>
                              <w:r w:rsidRPr="005D4831">
                                <w:rPr>
                                  <w:rFonts w:cstheme="minorHAnsi"/>
                                  <w:color w:val="002060"/>
                                </w:rPr>
                                <w:t>www.mymaths.co.uk</w:t>
                              </w:r>
                            </w:p>
                            <w:p w:rsidR="00F6705C" w:rsidRPr="005D4831" w:rsidRDefault="00F6705C" w:rsidP="0000256D">
                              <w:pPr>
                                <w:jc w:val="right"/>
                                <w:rPr>
                                  <w:rFonts w:cstheme="minorHAnsi"/>
                                  <w:color w:val="002060"/>
                                </w:rPr>
                              </w:pPr>
                              <w:hyperlink r:id="rId10" w:history="1">
                                <w:r w:rsidRPr="005D4831">
                                  <w:rPr>
                                    <w:rStyle w:val="Hyperlink"/>
                                    <w:rFonts w:cstheme="minorHAnsi"/>
                                  </w:rPr>
                                  <w:t>www.TTRS.com</w:t>
                                </w:r>
                              </w:hyperlink>
                            </w:p>
                            <w:p w:rsidR="00F6705C" w:rsidRPr="005D4831" w:rsidRDefault="00F6705C" w:rsidP="0000256D">
                              <w:pPr>
                                <w:jc w:val="right"/>
                                <w:rPr>
                                  <w:rFonts w:cstheme="minorHAnsi"/>
                                  <w:color w:val="002060"/>
                                </w:rPr>
                              </w:pPr>
                              <w:hyperlink r:id="rId11" w:history="1">
                                <w:r w:rsidRPr="005D4831">
                                  <w:rPr>
                                    <w:rStyle w:val="Hyperlink"/>
                                    <w:rFonts w:cstheme="minorHAnsi"/>
                                  </w:rPr>
                                  <w:t>https://edu.google.com/products/classroom/</w:t>
                                </w:r>
                              </w:hyperlink>
                            </w:p>
                            <w:p w:rsidR="00F6705C" w:rsidRPr="005D4831" w:rsidRDefault="00F6705C" w:rsidP="0000256D">
                              <w:pPr>
                                <w:jc w:val="right"/>
                                <w:rPr>
                                  <w:rFonts w:cstheme="minorHAnsi"/>
                                  <w:color w:val="002060"/>
                                </w:rPr>
                              </w:pPr>
                              <w:hyperlink r:id="rId12" w:history="1">
                                <w:r w:rsidRPr="005D4831">
                                  <w:rPr>
                                    <w:rStyle w:val="Hyperlink"/>
                                    <w:rFonts w:cstheme="minorHAnsi"/>
                                  </w:rPr>
                                  <w:t>https://www.edshed.com/en-gb/login</w:t>
                                </w:r>
                              </w:hyperlink>
                            </w:p>
                            <w:p w:rsidR="00F6705C" w:rsidRDefault="00F6705C" w:rsidP="0000256D">
                              <w:pPr>
                                <w:jc w:val="right"/>
                                <w:rPr>
                                  <w:rFonts w:cstheme="minorHAnsi"/>
                                  <w:color w:val="002060"/>
                                </w:rPr>
                              </w:pPr>
                              <w:hyperlink r:id="rId13" w:history="1">
                                <w:r w:rsidRPr="005D4831">
                                  <w:rPr>
                                    <w:rStyle w:val="Hyperlink"/>
                                    <w:rFonts w:cstheme="minorHAnsi"/>
                                  </w:rPr>
                                  <w:t>https://www.bbc.co.uk/newsround/news/watch_newsround</w:t>
                                </w:r>
                              </w:hyperlink>
                            </w:p>
                            <w:p w:rsidR="00F6705C" w:rsidRDefault="00F6705C" w:rsidP="0000256D">
                              <w:pPr>
                                <w:jc w:val="right"/>
                                <w:rPr>
                                  <w:rFonts w:cstheme="minorHAnsi"/>
                                  <w:color w:val="002060"/>
                                </w:rPr>
                              </w:pPr>
                              <w:hyperlink r:id="rId14" w:history="1">
                                <w:r w:rsidRPr="00A853A3">
                                  <w:rPr>
                                    <w:rStyle w:val="Hyperlink"/>
                                    <w:rFonts w:cstheme="minorHAnsi"/>
                                  </w:rPr>
                                  <w:t>http://www.aughtonacademy.org/</w:t>
                                </w:r>
                              </w:hyperlink>
                            </w:p>
                            <w:p w:rsidR="00F6705C" w:rsidRDefault="00F6705C" w:rsidP="0000256D">
                              <w:pPr>
                                <w:jc w:val="right"/>
                                <w:rPr>
                                  <w:rStyle w:val="Hyperlink"/>
                                  <w:rFonts w:cstheme="minorHAnsi"/>
                                </w:rPr>
                              </w:pPr>
                              <w:hyperlink r:id="rId15" w:history="1">
                                <w:r w:rsidRPr="00A853A3">
                                  <w:rPr>
                                    <w:rStyle w:val="Hyperlink"/>
                                    <w:rFonts w:cstheme="minorHAnsi"/>
                                  </w:rPr>
                                  <w:t>https://www.thenational.academy/</w:t>
                                </w:r>
                              </w:hyperlink>
                            </w:p>
                            <w:p w:rsidR="00F6705C" w:rsidRDefault="00F6705C" w:rsidP="0000256D">
                              <w:pPr>
                                <w:jc w:val="right"/>
                                <w:rPr>
                                  <w:rFonts w:cstheme="minorHAnsi"/>
                                  <w:color w:val="002060"/>
                                </w:rPr>
                              </w:pPr>
                            </w:p>
                            <w:p w:rsidR="00F6705C" w:rsidRDefault="00F6705C" w:rsidP="0000256D">
                              <w:pPr>
                                <w:jc w:val="right"/>
                                <w:rPr>
                                  <w:rFonts w:cstheme="minorHAnsi"/>
                                  <w:color w:val="002060"/>
                                </w:rPr>
                              </w:pPr>
                            </w:p>
                            <w:p w:rsidR="00F6705C" w:rsidRPr="0085746C" w:rsidRDefault="00F6705C" w:rsidP="0085746C">
                              <w:pPr>
                                <w:jc w:val="right"/>
                                <w:rPr>
                                  <w:rFonts w:cstheme="minorHAnsi"/>
                                  <w:b/>
                                  <w:color w:val="002060"/>
                                  <w:sz w:val="36"/>
                                </w:rPr>
                              </w:pPr>
                              <w:r>
                                <w:rPr>
                                  <w:rFonts w:cstheme="minorHAnsi"/>
                                  <w:b/>
                                  <w:color w:val="002060"/>
                                  <w:sz w:val="36"/>
                                </w:rPr>
                                <w:t xml:space="preserve"> </w:t>
                              </w:r>
                            </w:p>
                          </w:txbxContent>
                        </wps:txbx>
                        <wps:bodyPr rot="0" vert="horz" wrap="square" lIns="91440" tIns="45720" rIns="91440" bIns="45720" anchor="t" anchorCtr="0">
                          <a:noAutofit/>
                        </wps:bodyPr>
                      </wps:wsp>
                      <wps:wsp>
                        <wps:cNvPr id="196" name="Text Box 2"/>
                        <wps:cNvSpPr txBox="1">
                          <a:spLocks noChangeArrowheads="1"/>
                        </wps:cNvSpPr>
                        <wps:spPr bwMode="auto">
                          <a:xfrm>
                            <a:off x="150126" y="81876"/>
                            <a:ext cx="5176861" cy="1356400"/>
                          </a:xfrm>
                          <a:prstGeom prst="rect">
                            <a:avLst/>
                          </a:prstGeom>
                          <a:noFill/>
                          <a:ln w="9525">
                            <a:noFill/>
                            <a:miter lim="800000"/>
                            <a:headEnd/>
                            <a:tailEnd/>
                          </a:ln>
                        </wps:spPr>
                        <wps:txbx>
                          <w:txbxContent>
                            <w:p w:rsidR="00925727" w:rsidRDefault="00925727" w:rsidP="00925727">
                              <w:pPr>
                                <w:jc w:val="right"/>
                                <w:rPr>
                                  <w:rFonts w:cstheme="minorHAnsi"/>
                                  <w:b/>
                                  <w:color w:val="002060"/>
                                  <w:sz w:val="36"/>
                                </w:rPr>
                              </w:pPr>
                              <w:r>
                                <w:rPr>
                                  <w:rFonts w:cstheme="minorHAnsi"/>
                                  <w:b/>
                                  <w:color w:val="002060"/>
                                  <w:sz w:val="36"/>
                                </w:rPr>
                                <w:t>Modern Foreign Languages – French</w:t>
                              </w:r>
                            </w:p>
                            <w:p w:rsidR="00925727" w:rsidRPr="00FC757C" w:rsidRDefault="00925727" w:rsidP="00925727">
                              <w:pPr>
                                <w:spacing w:after="0"/>
                                <w:rPr>
                                  <w:rFonts w:ascii="Calibri" w:eastAsia="Times New Roman" w:hAnsi="Calibri" w:cs="Calibri"/>
                                  <w:sz w:val="20"/>
                                  <w:szCs w:val="20"/>
                                  <w:lang w:eastAsia="en-GB"/>
                                </w:rPr>
                              </w:pPr>
                              <w:r w:rsidRPr="00511E9F">
                                <w:rPr>
                                  <w:rFonts w:cstheme="minorHAnsi"/>
                                  <w:color w:val="002060"/>
                                  <w:sz w:val="20"/>
                                  <w:szCs w:val="20"/>
                                </w:rPr>
                                <w:t>At AJA, the pupils receive specialist teaching from MFL teachers based at Aston. This term, Y</w:t>
                              </w:r>
                              <w:r>
                                <w:rPr>
                                  <w:rFonts w:cstheme="minorHAnsi"/>
                                  <w:color w:val="002060"/>
                                  <w:sz w:val="20"/>
                                  <w:szCs w:val="20"/>
                                </w:rPr>
                                <w:t>3 will be learning how to talk about animals and how to describe animals using colours.</w:t>
                              </w:r>
                            </w:p>
                            <w:p w:rsidR="00F6705C" w:rsidRPr="00925727" w:rsidRDefault="00F6705C" w:rsidP="002F124D">
                              <w:pPr>
                                <w:rPr>
                                  <w:rFonts w:cstheme="minorHAnsi"/>
                                  <w:b/>
                                  <w:color w:val="002060"/>
                                </w:rPr>
                              </w:pPr>
                            </w:p>
                          </w:txbxContent>
                        </wps:txbx>
                        <wps:bodyPr rot="0" vert="horz" wrap="square" lIns="91440" tIns="45720" rIns="91440" bIns="45720" anchor="t" anchorCtr="0">
                          <a:noAutofit/>
                        </wps:bodyPr>
                      </wps:wsp>
                      <wps:wsp>
                        <wps:cNvPr id="197" name="Text Box 2"/>
                        <wps:cNvSpPr txBox="1">
                          <a:spLocks noChangeArrowheads="1"/>
                        </wps:cNvSpPr>
                        <wps:spPr bwMode="auto">
                          <a:xfrm>
                            <a:off x="150126" y="3316406"/>
                            <a:ext cx="5245100" cy="1275080"/>
                          </a:xfrm>
                          <a:prstGeom prst="rect">
                            <a:avLst/>
                          </a:prstGeom>
                          <a:noFill/>
                          <a:ln w="9525">
                            <a:noFill/>
                            <a:miter lim="800000"/>
                            <a:headEnd/>
                            <a:tailEnd/>
                          </a:ln>
                        </wps:spPr>
                        <wps:txbx>
                          <w:txbxContent>
                            <w:p w:rsidR="00925727" w:rsidRDefault="00925727"/>
                          </w:txbxContent>
                        </wps:txbx>
                        <wps:bodyPr rot="0" vert="horz" wrap="square" lIns="91440" tIns="45720" rIns="91440" bIns="45720" anchor="t" anchorCtr="0">
                          <a:noAutofit/>
                        </wps:bodyPr>
                      </wps:wsp>
                      <wps:wsp>
                        <wps:cNvPr id="198" name="Text Box 2"/>
                        <wps:cNvSpPr txBox="1">
                          <a:spLocks noChangeArrowheads="1"/>
                        </wps:cNvSpPr>
                        <wps:spPr bwMode="auto">
                          <a:xfrm>
                            <a:off x="81887" y="1692323"/>
                            <a:ext cx="5245100" cy="1443355"/>
                          </a:xfrm>
                          <a:prstGeom prst="rect">
                            <a:avLst/>
                          </a:prstGeom>
                          <a:noFill/>
                          <a:ln w="9525">
                            <a:noFill/>
                            <a:miter lim="800000"/>
                            <a:headEnd/>
                            <a:tailEnd/>
                          </a:ln>
                        </wps:spPr>
                        <wps:txbx>
                          <w:txbxContent>
                            <w:p w:rsidR="00F6705C" w:rsidRDefault="00F6705C" w:rsidP="00FC757C">
                              <w:pPr>
                                <w:rPr>
                                  <w:rFonts w:cstheme="minorHAnsi"/>
                                  <w:b/>
                                  <w:color w:val="002060"/>
                                  <w:sz w:val="36"/>
                                </w:rPr>
                              </w:pPr>
                            </w:p>
                            <w:p w:rsidR="00925727" w:rsidRDefault="00925727" w:rsidP="00925727">
                              <w:pPr>
                                <w:rPr>
                                  <w:rFonts w:cstheme="minorHAnsi"/>
                                  <w:b/>
                                  <w:color w:val="002060"/>
                                  <w:sz w:val="36"/>
                                </w:rPr>
                              </w:pPr>
                              <w:r>
                                <w:rPr>
                                  <w:rFonts w:cstheme="minorHAnsi"/>
                                  <w:b/>
                                  <w:color w:val="002060"/>
                                  <w:sz w:val="36"/>
                                </w:rPr>
                                <w:t>PE</w:t>
                              </w:r>
                              <w:bookmarkStart w:id="0" w:name="_GoBack"/>
                              <w:bookmarkEnd w:id="0"/>
                            </w:p>
                            <w:p w:rsidR="00925727" w:rsidRPr="0085746C" w:rsidRDefault="00925727" w:rsidP="00925727">
                              <w:pPr>
                                <w:rPr>
                                  <w:rFonts w:cstheme="minorHAnsi"/>
                                  <w:b/>
                                  <w:color w:val="002060"/>
                                  <w:sz w:val="36"/>
                                </w:rPr>
                              </w:pPr>
                              <w:r w:rsidRPr="003C77F3">
                                <w:rPr>
                                  <w:rFonts w:cstheme="minorHAnsi"/>
                                  <w:color w:val="002060"/>
                                </w:rPr>
                                <w:t>At AJA, the pupils re</w:t>
                              </w:r>
                              <w:r>
                                <w:rPr>
                                  <w:rFonts w:cstheme="minorHAnsi"/>
                                  <w:color w:val="002060"/>
                                </w:rPr>
                                <w:t>ceive specialist teaching from PE</w:t>
                              </w:r>
                              <w:r w:rsidRPr="003C77F3">
                                <w:rPr>
                                  <w:rFonts w:cstheme="minorHAnsi"/>
                                  <w:color w:val="002060"/>
                                </w:rPr>
                                <w:t xml:space="preserve"> teachers based at Aston</w:t>
                              </w:r>
                              <w:r>
                                <w:rPr>
                                  <w:rFonts w:cstheme="minorHAnsi"/>
                                  <w:color w:val="002060"/>
                                </w:rPr>
                                <w:t>. This term, Y3 will be partaking in I</w:t>
                              </w:r>
                              <w:r w:rsidRPr="00B00942">
                                <w:rPr>
                                  <w:rFonts w:cstheme="minorHAnsi"/>
                                  <w:color w:val="002060"/>
                                </w:rPr>
                                <w:t>nvasion Games</w:t>
                              </w:r>
                              <w:r>
                                <w:rPr>
                                  <w:rFonts w:cstheme="minorHAnsi"/>
                                  <w:color w:val="002060"/>
                                </w:rPr>
                                <w:t xml:space="preserve"> and </w:t>
                              </w:r>
                              <w:r w:rsidRPr="00B00942">
                                <w:rPr>
                                  <w:rFonts w:cstheme="minorHAnsi"/>
                                  <w:color w:val="002060"/>
                                </w:rPr>
                                <w:t>Fitness</w:t>
                              </w:r>
                              <w:r>
                                <w:rPr>
                                  <w:rFonts w:cstheme="minorHAnsi"/>
                                  <w:color w:val="002060"/>
                                </w:rPr>
                                <w:t>.</w:t>
                              </w:r>
                            </w:p>
                            <w:p w:rsidR="00F6705C" w:rsidRDefault="00F6705C"/>
                          </w:txbxContent>
                        </wps:txbx>
                        <wps:bodyPr rot="0" vert="horz" wrap="square" lIns="91440" tIns="45720" rIns="91440" bIns="45720" anchor="t" anchorCtr="0">
                          <a:noAutofit/>
                        </wps:bodyPr>
                      </wps:wsp>
                    </wpg:wgp>
                  </a:graphicData>
                </a:graphic>
              </wp:anchor>
            </w:drawing>
          </mc:Choice>
          <mc:Fallback>
            <w:pict>
              <v:group w14:anchorId="5A99131D" id="Group 9" o:spid="_x0000_s1050" style="position:absolute;margin-left:721.8pt;margin-top:4.25pt;width:773pt;height:516.2pt;z-index:251714560;mso-position-horizontal:right;mso-position-horizontal-relative:margin" coordsize="98171,65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">
                <v:group id="Group 193" o:spid="_x0000_s1051" style="position:absolute;width:98171;height:65212" coordsize="98175,6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shape id="Flowchart: Manual Input 25" o:spid="_x0000_s1052" type="#_x0000_t118" style="position:absolute;left:55826;top:30560;width:42291;height:347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" fillcolor="#dbdbdb [1302]" strokecolor="#002060" strokeweight="4.5pt"/>
                  <v:shape id="Flowchart: Manual Input 26" o:spid="_x0000_s1053" type="#_x0000_t118" style="position:absolute;left:56067;width:42108;height:35372;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" fillcolor="#dbdbdb [1302]" strokecolor="#002060" strokeweight="4.5pt"/>
                  <v:shape id="Flowchart: Document 28" o:spid="_x0000_s1054" type="#_x0000_t114" style="position:absolute;left:293;top:240;width:53661;height:15872;rotation:18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" fillcolor="#dbdbdb [1302]" strokecolor="#002060" strokeweight="6pt"/>
                  <v:shape id="Flowchart: Document 29" o:spid="_x0000_s1055" type="#_x0000_t114" style="position:absolute;left:240;top:33207;width:53658;height:15881;rotation:18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" fillcolor="#dbdbdb [1302]" strokecolor="#002060" strokeweight="6pt"/>
                  <v:shape id="Flowchart: Document 30" o:spid="_x0000_s1056" type="#_x0000_t114" style="position:absolute;top:15159;width:53895;height:1660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" fillcolor="#dbdbdb [1302]" strokecolor="#002060" strokeweight="6pt"/>
                  <v:shape id="Flowchart: Document 31" o:spid="_x0000_s1057" type="#_x0000_t114" style="position:absolute;left:240;top:48607;width:53649;height:1660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" fillcolor="#dbdbdb [1302]" strokecolor="#002060" strokeweight="6pt"/>
                </v:group>
                <v:shape id="Text Box 2" o:spid="_x0000_s1058" type="#_x0000_t202" style="position:absolute;left:56774;top:818;width:39110;height:258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F6705C" w:rsidRDefault="00F6705C" w:rsidP="00511E9F">
                        <w:pPr>
                          <w:rPr>
                            <w:rFonts w:cstheme="minorHAnsi"/>
                            <w:b/>
                            <w:color w:val="002060"/>
                          </w:rPr>
                        </w:pPr>
                        <w:r w:rsidRPr="0085746C">
                          <w:rPr>
                            <w:rFonts w:cstheme="minorHAnsi"/>
                            <w:b/>
                            <w:color w:val="002060"/>
                            <w:sz w:val="36"/>
                          </w:rPr>
                          <w:t>Home Learning</w:t>
                        </w:r>
                        <w:r w:rsidRPr="00511E9F">
                          <w:rPr>
                            <w:rFonts w:cstheme="minorHAnsi"/>
                            <w:b/>
                            <w:color w:val="002060"/>
                          </w:rPr>
                          <w:t xml:space="preserve"> </w:t>
                        </w:r>
                      </w:p>
                      <w:p w:rsidR="00F6705C" w:rsidRDefault="00F6705C" w:rsidP="00511E9F">
                        <w:pPr>
                          <w:rPr>
                            <w:rFonts w:cstheme="minorHAnsi"/>
                            <w:b/>
                            <w:color w:val="002060"/>
                          </w:rPr>
                        </w:pPr>
                        <w:r>
                          <w:rPr>
                            <w:rFonts w:cstheme="minorHAnsi"/>
                            <w:b/>
                            <w:color w:val="002060"/>
                          </w:rPr>
                          <w:t xml:space="preserve">This term, homework will be set through Google Classroom where you can send your learning direct to Miss Close and Miss Vann. </w:t>
                        </w:r>
                      </w:p>
                      <w:p w:rsidR="00F6705C" w:rsidRDefault="00F6705C" w:rsidP="00511E9F">
                        <w:pPr>
                          <w:jc w:val="right"/>
                          <w:rPr>
                            <w:rFonts w:cstheme="minorHAnsi"/>
                            <w:b/>
                            <w:color w:val="002060"/>
                          </w:rPr>
                        </w:pPr>
                        <w:r>
                          <w:rPr>
                            <w:rFonts w:cstheme="minorHAnsi"/>
                            <w:b/>
                            <w:color w:val="002060"/>
                          </w:rPr>
                          <w:t>The home learning page will include;</w:t>
                        </w:r>
                      </w:p>
                      <w:p w:rsidR="00F6705C" w:rsidRDefault="00F6705C" w:rsidP="00511E9F">
                        <w:pPr>
                          <w:jc w:val="right"/>
                          <w:rPr>
                            <w:rFonts w:cstheme="minorHAnsi"/>
                            <w:b/>
                            <w:color w:val="002060"/>
                          </w:rPr>
                        </w:pPr>
                        <w:r>
                          <w:rPr>
                            <w:rFonts w:cstheme="minorHAnsi"/>
                            <w:b/>
                            <w:color w:val="002060"/>
                          </w:rPr>
                          <w:t>Daily Practise – reading, spellings and times tables.</w:t>
                        </w:r>
                      </w:p>
                      <w:p w:rsidR="00F6705C" w:rsidRDefault="00F6705C" w:rsidP="00511E9F">
                        <w:pPr>
                          <w:jc w:val="right"/>
                          <w:rPr>
                            <w:rFonts w:cstheme="minorHAnsi"/>
                            <w:b/>
                            <w:color w:val="002060"/>
                          </w:rPr>
                        </w:pPr>
                        <w:proofErr w:type="gramStart"/>
                        <w:r>
                          <w:rPr>
                            <w:rFonts w:cstheme="minorHAnsi"/>
                            <w:b/>
                            <w:color w:val="002060"/>
                          </w:rPr>
                          <w:t>Curriculum  subjects</w:t>
                        </w:r>
                        <w:proofErr w:type="gramEnd"/>
                      </w:p>
                      <w:p w:rsidR="00F6705C" w:rsidRDefault="00F6705C" w:rsidP="00511E9F">
                        <w:pPr>
                          <w:jc w:val="right"/>
                          <w:rPr>
                            <w:rFonts w:cstheme="minorHAnsi"/>
                            <w:b/>
                            <w:color w:val="002060"/>
                          </w:rPr>
                        </w:pPr>
                        <w:r>
                          <w:rPr>
                            <w:rFonts w:cstheme="minorHAnsi"/>
                            <w:b/>
                            <w:color w:val="002060"/>
                          </w:rPr>
                          <w:t>Maths</w:t>
                        </w:r>
                      </w:p>
                      <w:p w:rsidR="00F6705C" w:rsidRDefault="00F6705C" w:rsidP="00511E9F">
                        <w:pPr>
                          <w:jc w:val="right"/>
                          <w:rPr>
                            <w:rFonts w:cstheme="minorHAnsi"/>
                            <w:b/>
                            <w:color w:val="002060"/>
                          </w:rPr>
                        </w:pPr>
                        <w:r>
                          <w:rPr>
                            <w:rFonts w:cstheme="minorHAnsi"/>
                            <w:b/>
                            <w:color w:val="002060"/>
                          </w:rPr>
                          <w:t>English</w:t>
                        </w:r>
                      </w:p>
                      <w:p w:rsidR="00F6705C" w:rsidRPr="00733742" w:rsidRDefault="00F6705C" w:rsidP="00511E9F">
                        <w:pPr>
                          <w:jc w:val="right"/>
                          <w:rPr>
                            <w:rFonts w:cstheme="minorHAnsi"/>
                            <w:b/>
                            <w:color w:val="002060"/>
                          </w:rPr>
                        </w:pPr>
                        <w:r>
                          <w:rPr>
                            <w:rFonts w:cstheme="minorHAnsi"/>
                            <w:b/>
                            <w:color w:val="002060"/>
                          </w:rPr>
                          <w:t xml:space="preserve">And one curriculum subject. </w:t>
                        </w:r>
                      </w:p>
                      <w:p w:rsidR="00F6705C" w:rsidRPr="0085746C" w:rsidRDefault="00F6705C">
                        <w:pPr>
                          <w:rPr>
                            <w:rFonts w:cstheme="minorHAnsi"/>
                            <w:b/>
                            <w:color w:val="002060"/>
                            <w:sz w:val="36"/>
                          </w:rPr>
                        </w:pPr>
                      </w:p>
                    </w:txbxContent>
                  </v:textbox>
                </v:shape>
                <v:shape id="Text Box 2" o:spid="_x0000_s1059" type="#_x0000_t202" style="position:absolute;left:57730;top:36439;width:39109;height:29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rsidR="00F6705C" w:rsidRDefault="00F6705C" w:rsidP="0085746C">
                        <w:pPr>
                          <w:jc w:val="right"/>
                          <w:rPr>
                            <w:rFonts w:cstheme="minorHAnsi"/>
                            <w:b/>
                            <w:color w:val="002060"/>
                            <w:sz w:val="36"/>
                          </w:rPr>
                        </w:pPr>
                        <w:r>
                          <w:rPr>
                            <w:rFonts w:cstheme="minorHAnsi"/>
                            <w:b/>
                            <w:color w:val="002060"/>
                            <w:sz w:val="36"/>
                          </w:rPr>
                          <w:t>Useful links</w:t>
                        </w:r>
                      </w:p>
                      <w:p w:rsidR="00F6705C" w:rsidRPr="005D4831" w:rsidRDefault="00F6705C" w:rsidP="0000256D">
                        <w:pPr>
                          <w:jc w:val="right"/>
                          <w:rPr>
                            <w:rFonts w:cstheme="minorHAnsi"/>
                            <w:color w:val="002060"/>
                          </w:rPr>
                        </w:pPr>
                        <w:r w:rsidRPr="005D4831">
                          <w:rPr>
                            <w:rFonts w:cstheme="minorHAnsi"/>
                            <w:color w:val="002060"/>
                          </w:rPr>
                          <w:t>www.mymaths.co.uk</w:t>
                        </w:r>
                      </w:p>
                      <w:p w:rsidR="00F6705C" w:rsidRPr="005D4831" w:rsidRDefault="00F6705C" w:rsidP="0000256D">
                        <w:pPr>
                          <w:jc w:val="right"/>
                          <w:rPr>
                            <w:rFonts w:cstheme="minorHAnsi"/>
                            <w:color w:val="002060"/>
                          </w:rPr>
                        </w:pPr>
                        <w:hyperlink r:id="rId16" w:history="1">
                          <w:r w:rsidRPr="005D4831">
                            <w:rPr>
                              <w:rStyle w:val="Hyperlink"/>
                              <w:rFonts w:cstheme="minorHAnsi"/>
                            </w:rPr>
                            <w:t>www.TTRS.com</w:t>
                          </w:r>
                        </w:hyperlink>
                      </w:p>
                      <w:p w:rsidR="00F6705C" w:rsidRPr="005D4831" w:rsidRDefault="00F6705C" w:rsidP="0000256D">
                        <w:pPr>
                          <w:jc w:val="right"/>
                          <w:rPr>
                            <w:rFonts w:cstheme="minorHAnsi"/>
                            <w:color w:val="002060"/>
                          </w:rPr>
                        </w:pPr>
                        <w:hyperlink r:id="rId17" w:history="1">
                          <w:r w:rsidRPr="005D4831">
                            <w:rPr>
                              <w:rStyle w:val="Hyperlink"/>
                              <w:rFonts w:cstheme="minorHAnsi"/>
                            </w:rPr>
                            <w:t>https://edu.google.com/products/classroom/</w:t>
                          </w:r>
                        </w:hyperlink>
                      </w:p>
                      <w:p w:rsidR="00F6705C" w:rsidRPr="005D4831" w:rsidRDefault="00F6705C" w:rsidP="0000256D">
                        <w:pPr>
                          <w:jc w:val="right"/>
                          <w:rPr>
                            <w:rFonts w:cstheme="minorHAnsi"/>
                            <w:color w:val="002060"/>
                          </w:rPr>
                        </w:pPr>
                        <w:hyperlink r:id="rId18" w:history="1">
                          <w:r w:rsidRPr="005D4831">
                            <w:rPr>
                              <w:rStyle w:val="Hyperlink"/>
                              <w:rFonts w:cstheme="minorHAnsi"/>
                            </w:rPr>
                            <w:t>https://www.edshed.com/en-gb/login</w:t>
                          </w:r>
                        </w:hyperlink>
                      </w:p>
                      <w:p w:rsidR="00F6705C" w:rsidRDefault="00F6705C" w:rsidP="0000256D">
                        <w:pPr>
                          <w:jc w:val="right"/>
                          <w:rPr>
                            <w:rFonts w:cstheme="minorHAnsi"/>
                            <w:color w:val="002060"/>
                          </w:rPr>
                        </w:pPr>
                        <w:hyperlink r:id="rId19" w:history="1">
                          <w:r w:rsidRPr="005D4831">
                            <w:rPr>
                              <w:rStyle w:val="Hyperlink"/>
                              <w:rFonts w:cstheme="minorHAnsi"/>
                            </w:rPr>
                            <w:t>https://www.bbc.co.uk/newsround/news/watch_newsround</w:t>
                          </w:r>
                        </w:hyperlink>
                      </w:p>
                      <w:p w:rsidR="00F6705C" w:rsidRDefault="00F6705C" w:rsidP="0000256D">
                        <w:pPr>
                          <w:jc w:val="right"/>
                          <w:rPr>
                            <w:rFonts w:cstheme="minorHAnsi"/>
                            <w:color w:val="002060"/>
                          </w:rPr>
                        </w:pPr>
                        <w:hyperlink r:id="rId20" w:history="1">
                          <w:r w:rsidRPr="00A853A3">
                            <w:rPr>
                              <w:rStyle w:val="Hyperlink"/>
                              <w:rFonts w:cstheme="minorHAnsi"/>
                            </w:rPr>
                            <w:t>http://www.aughtonacademy.org/</w:t>
                          </w:r>
                        </w:hyperlink>
                      </w:p>
                      <w:p w:rsidR="00F6705C" w:rsidRDefault="00F6705C" w:rsidP="0000256D">
                        <w:pPr>
                          <w:jc w:val="right"/>
                          <w:rPr>
                            <w:rStyle w:val="Hyperlink"/>
                            <w:rFonts w:cstheme="minorHAnsi"/>
                          </w:rPr>
                        </w:pPr>
                        <w:hyperlink r:id="rId21" w:history="1">
                          <w:r w:rsidRPr="00A853A3">
                            <w:rPr>
                              <w:rStyle w:val="Hyperlink"/>
                              <w:rFonts w:cstheme="minorHAnsi"/>
                            </w:rPr>
                            <w:t>https://www.thenational.academy/</w:t>
                          </w:r>
                        </w:hyperlink>
                      </w:p>
                      <w:p w:rsidR="00F6705C" w:rsidRDefault="00F6705C" w:rsidP="0000256D">
                        <w:pPr>
                          <w:jc w:val="right"/>
                          <w:rPr>
                            <w:rFonts w:cstheme="minorHAnsi"/>
                            <w:color w:val="002060"/>
                          </w:rPr>
                        </w:pPr>
                      </w:p>
                      <w:p w:rsidR="00F6705C" w:rsidRDefault="00F6705C" w:rsidP="0000256D">
                        <w:pPr>
                          <w:jc w:val="right"/>
                          <w:rPr>
                            <w:rFonts w:cstheme="minorHAnsi"/>
                            <w:color w:val="002060"/>
                          </w:rPr>
                        </w:pPr>
                      </w:p>
                      <w:p w:rsidR="00F6705C" w:rsidRPr="0085746C" w:rsidRDefault="00F6705C" w:rsidP="0085746C">
                        <w:pPr>
                          <w:jc w:val="right"/>
                          <w:rPr>
                            <w:rFonts w:cstheme="minorHAnsi"/>
                            <w:b/>
                            <w:color w:val="002060"/>
                            <w:sz w:val="36"/>
                          </w:rPr>
                        </w:pPr>
                        <w:r>
                          <w:rPr>
                            <w:rFonts w:cstheme="minorHAnsi"/>
                            <w:b/>
                            <w:color w:val="002060"/>
                            <w:sz w:val="36"/>
                          </w:rPr>
                          <w:t xml:space="preserve"> </w:t>
                        </w:r>
                      </w:p>
                    </w:txbxContent>
                  </v:textbox>
                </v:shape>
                <v:shape id="Text Box 2" o:spid="_x0000_s1060" type="#_x0000_t202" style="position:absolute;left:1501;top:818;width:51768;height:135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" filled="f" stroked="f">
                  <v:textbox>
                    <w:txbxContent>
                      <w:p w:rsidR="00925727" w:rsidRDefault="00925727" w:rsidP="00925727">
                        <w:pPr>
                          <w:jc w:val="right"/>
                          <w:rPr>
                            <w:rFonts w:cstheme="minorHAnsi"/>
                            <w:b/>
                            <w:color w:val="002060"/>
                            <w:sz w:val="36"/>
                          </w:rPr>
                        </w:pPr>
                        <w:r>
                          <w:rPr>
                            <w:rFonts w:cstheme="minorHAnsi"/>
                            <w:b/>
                            <w:color w:val="002060"/>
                            <w:sz w:val="36"/>
                          </w:rPr>
                          <w:t>Modern Foreign Languages – French</w:t>
                        </w:r>
                      </w:p>
                      <w:p w:rsidR="00925727" w:rsidRPr="00FC757C" w:rsidRDefault="00925727" w:rsidP="00925727">
                        <w:pPr>
                          <w:spacing w:after="0"/>
                          <w:rPr>
                            <w:rFonts w:ascii="Calibri" w:eastAsia="Times New Roman" w:hAnsi="Calibri" w:cs="Calibri"/>
                            <w:sz w:val="20"/>
                            <w:szCs w:val="20"/>
                            <w:lang w:eastAsia="en-GB"/>
                          </w:rPr>
                        </w:pPr>
                        <w:r w:rsidRPr="00511E9F">
                          <w:rPr>
                            <w:rFonts w:cstheme="minorHAnsi"/>
                            <w:color w:val="002060"/>
                            <w:sz w:val="20"/>
                            <w:szCs w:val="20"/>
                          </w:rPr>
                          <w:t>At AJA, the pupils receive specialist teaching from MFL teachers based at Aston. This term, Y</w:t>
                        </w:r>
                        <w:r>
                          <w:rPr>
                            <w:rFonts w:cstheme="minorHAnsi"/>
                            <w:color w:val="002060"/>
                            <w:sz w:val="20"/>
                            <w:szCs w:val="20"/>
                          </w:rPr>
                          <w:t>3 will be learning how to talk about animals and how to describe animals using colours.</w:t>
                        </w:r>
                      </w:p>
                      <w:p w:rsidR="00F6705C" w:rsidRPr="00925727" w:rsidRDefault="00F6705C" w:rsidP="002F124D">
                        <w:pPr>
                          <w:rPr>
                            <w:rFonts w:cstheme="minorHAnsi"/>
                            <w:b/>
                            <w:color w:val="002060"/>
                          </w:rPr>
                        </w:pPr>
                      </w:p>
                    </w:txbxContent>
                  </v:textbox>
                </v:shape>
                <v:shape id="Text Box 2" o:spid="_x0000_s1061" type="#_x0000_t202" style="position:absolute;left:1501;top:33164;width:52451;height:12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" filled="f" stroked="f">
                  <v:textbox>
                    <w:txbxContent>
                      <w:p w:rsidR="00925727" w:rsidRDefault="00925727"/>
                    </w:txbxContent>
                  </v:textbox>
                </v:shape>
                <v:shape id="Text Box 2" o:spid="_x0000_s1062" type="#_x0000_t202" style="position:absolute;left:818;top:16923;width:52451;height:14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" filled="f" stroked="f">
                  <v:textbox>
                    <w:txbxContent>
                      <w:p w:rsidR="00F6705C" w:rsidRDefault="00F6705C" w:rsidP="00FC757C">
                        <w:pPr>
                          <w:rPr>
                            <w:rFonts w:cstheme="minorHAnsi"/>
                            <w:b/>
                            <w:color w:val="002060"/>
                            <w:sz w:val="36"/>
                          </w:rPr>
                        </w:pPr>
                      </w:p>
                      <w:p w:rsidR="00925727" w:rsidRDefault="00925727" w:rsidP="00925727">
                        <w:pPr>
                          <w:rPr>
                            <w:rFonts w:cstheme="minorHAnsi"/>
                            <w:b/>
                            <w:color w:val="002060"/>
                            <w:sz w:val="36"/>
                          </w:rPr>
                        </w:pPr>
                        <w:r>
                          <w:rPr>
                            <w:rFonts w:cstheme="minorHAnsi"/>
                            <w:b/>
                            <w:color w:val="002060"/>
                            <w:sz w:val="36"/>
                          </w:rPr>
                          <w:t>PE</w:t>
                        </w:r>
                        <w:bookmarkStart w:id="1" w:name="_GoBack"/>
                        <w:bookmarkEnd w:id="1"/>
                      </w:p>
                      <w:p w:rsidR="00925727" w:rsidRPr="0085746C" w:rsidRDefault="00925727" w:rsidP="00925727">
                        <w:pPr>
                          <w:rPr>
                            <w:rFonts w:cstheme="minorHAnsi"/>
                            <w:b/>
                            <w:color w:val="002060"/>
                            <w:sz w:val="36"/>
                          </w:rPr>
                        </w:pPr>
                        <w:r w:rsidRPr="003C77F3">
                          <w:rPr>
                            <w:rFonts w:cstheme="minorHAnsi"/>
                            <w:color w:val="002060"/>
                          </w:rPr>
                          <w:t>At AJA, the pupils re</w:t>
                        </w:r>
                        <w:r>
                          <w:rPr>
                            <w:rFonts w:cstheme="minorHAnsi"/>
                            <w:color w:val="002060"/>
                          </w:rPr>
                          <w:t>ceive specialist teaching from PE</w:t>
                        </w:r>
                        <w:r w:rsidRPr="003C77F3">
                          <w:rPr>
                            <w:rFonts w:cstheme="minorHAnsi"/>
                            <w:color w:val="002060"/>
                          </w:rPr>
                          <w:t xml:space="preserve"> teachers based at Aston</w:t>
                        </w:r>
                        <w:r>
                          <w:rPr>
                            <w:rFonts w:cstheme="minorHAnsi"/>
                            <w:color w:val="002060"/>
                          </w:rPr>
                          <w:t>. This term, Y3 will be partaking in I</w:t>
                        </w:r>
                        <w:r w:rsidRPr="00B00942">
                          <w:rPr>
                            <w:rFonts w:cstheme="minorHAnsi"/>
                            <w:color w:val="002060"/>
                          </w:rPr>
                          <w:t>nvasion Games</w:t>
                        </w:r>
                        <w:r>
                          <w:rPr>
                            <w:rFonts w:cstheme="minorHAnsi"/>
                            <w:color w:val="002060"/>
                          </w:rPr>
                          <w:t xml:space="preserve"> and </w:t>
                        </w:r>
                        <w:r w:rsidRPr="00B00942">
                          <w:rPr>
                            <w:rFonts w:cstheme="minorHAnsi"/>
                            <w:color w:val="002060"/>
                          </w:rPr>
                          <w:t>Fitness</w:t>
                        </w:r>
                        <w:r>
                          <w:rPr>
                            <w:rFonts w:cstheme="minorHAnsi"/>
                            <w:color w:val="002060"/>
                          </w:rPr>
                          <w:t>.</w:t>
                        </w:r>
                      </w:p>
                      <w:p w:rsidR="00F6705C" w:rsidRDefault="00F6705C"/>
                    </w:txbxContent>
                  </v:textbox>
                </v:shape>
                <w10:wrap anchorx="margin"/>
              </v:group>
            </w:pict>
          </mc:Fallback>
        </mc:AlternateContent>
      </w:r>
      <w:r w:rsidR="006D4780">
        <w:rPr>
          <w:noProof/>
          <w:lang w:eastAsia="en-GB"/>
        </w:rPr>
        <mc:AlternateContent>
          <mc:Choice Requires="wps">
            <w:drawing>
              <wp:anchor distT="0" distB="0" distL="114300" distR="114300" simplePos="0" relativeHeight="251717632" behindDoc="0" locked="0" layoutInCell="1" allowOverlap="1" wp14:anchorId="2D4B7B6A" wp14:editId="43CA5E02">
                <wp:simplePos x="0" y="0"/>
                <wp:positionH relativeFrom="column">
                  <wp:posOffset>3561715</wp:posOffset>
                </wp:positionH>
                <wp:positionV relativeFrom="paragraph">
                  <wp:posOffset>-38100</wp:posOffset>
                </wp:positionV>
                <wp:extent cx="2727325" cy="93281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F6705C" w:rsidRPr="006D4780" w:rsidRDefault="00F6705C" w:rsidP="006D4780">
                            <w:pPr>
                              <w:jc w:val="center"/>
                              <w:rPr>
                                <w:rFonts w:ascii="Eras Bold ITC" w:hAnsi="Eras Bold ITC"/>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D4B7B6A" id="Text Box 24" o:spid="_x0000_s1063" type="#_x0000_t202" style="position:absolute;margin-left:280.45pt;margin-top:-3pt;width:214.75pt;height:73.45pt;z-index:2517176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6czKAIAAF8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" filled="f" stroked="f">
                <v:textbox style="mso-fit-shape-to-text:t">
                  <w:txbxContent>
                    <w:p w:rsidR="00F6705C" w:rsidRPr="006D4780" w:rsidRDefault="00F6705C" w:rsidP="006D4780">
                      <w:pPr>
                        <w:jc w:val="center"/>
                        <w:rPr>
                          <w:rFonts w:ascii="Eras Bold ITC" w:hAnsi="Eras Bold ITC"/>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v:shape>
            </w:pict>
          </mc:Fallback>
        </mc:AlternateContent>
      </w:r>
    </w:p>
    <w:sectPr w:rsidR="006F6391" w:rsidSect="002D72B5">
      <w:footerReference w:type="default" r:id="rId22"/>
      <w:pgSz w:w="16838" w:h="11906" w:orient="landscape"/>
      <w:pgMar w:top="720" w:right="720" w:bottom="720"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05C" w:rsidRDefault="00F6705C" w:rsidP="002D72B5">
      <w:pPr>
        <w:spacing w:after="0" w:line="240" w:lineRule="auto"/>
      </w:pPr>
      <w:r>
        <w:separator/>
      </w:r>
    </w:p>
  </w:endnote>
  <w:endnote w:type="continuationSeparator" w:id="0">
    <w:p w:rsidR="00F6705C" w:rsidRDefault="00F6705C" w:rsidP="002D7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Eras Bold ITC">
    <w:panose1 w:val="020B0907030504020204"/>
    <w:charset w:val="00"/>
    <w:family w:val="swiss"/>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05C" w:rsidRPr="002D72B5" w:rsidRDefault="00F6705C" w:rsidP="002D72B5">
    <w:pPr>
      <w:jc w:val="center"/>
      <w:rPr>
        <w:rFonts w:ascii="Monotype Corsiva" w:hAnsi="Monotype Corsiva"/>
        <w:color w:val="002060"/>
        <w:sz w:val="44"/>
      </w:rPr>
    </w:pPr>
    <w:r w:rsidRPr="009150F7">
      <w:rPr>
        <w:rFonts w:ascii="Monotype Corsiva" w:hAnsi="Monotype Corsiva"/>
        <w:b/>
        <w:color w:val="002060"/>
        <w:sz w:val="44"/>
      </w:rPr>
      <w:t>Every minute is for learning</w:t>
    </w:r>
    <w:r>
      <w:rPr>
        <w:rFonts w:ascii="Monotype Corsiva" w:hAnsi="Monotype Corsiva"/>
        <w:color w:val="002060"/>
        <w:sz w:val="44"/>
      </w:rPr>
      <w:t xml:space="preserve"> at Aughton Junior A</w:t>
    </w:r>
    <w:r w:rsidRPr="009150F7">
      <w:rPr>
        <w:rFonts w:ascii="Monotype Corsiva" w:hAnsi="Monotype Corsiva"/>
        <w:color w:val="002060"/>
        <w:sz w:val="44"/>
      </w:rPr>
      <w:t>cademy</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05C" w:rsidRDefault="00F6705C" w:rsidP="002D72B5">
      <w:pPr>
        <w:spacing w:after="0" w:line="240" w:lineRule="auto"/>
      </w:pPr>
      <w:r>
        <w:separator/>
      </w:r>
    </w:p>
  </w:footnote>
  <w:footnote w:type="continuationSeparator" w:id="0">
    <w:p w:rsidR="00F6705C" w:rsidRDefault="00F6705C" w:rsidP="002D72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21D31"/>
    <w:multiLevelType w:val="hybridMultilevel"/>
    <w:tmpl w:val="89CE3AA8"/>
    <w:lvl w:ilvl="0" w:tplc="5148B84A">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CC2"/>
    <w:rsid w:val="0000256D"/>
    <w:rsid w:val="00003629"/>
    <w:rsid w:val="0002657D"/>
    <w:rsid w:val="0003457C"/>
    <w:rsid w:val="000E59CD"/>
    <w:rsid w:val="001E54E1"/>
    <w:rsid w:val="001F0E59"/>
    <w:rsid w:val="00213DE4"/>
    <w:rsid w:val="00226283"/>
    <w:rsid w:val="002D72B5"/>
    <w:rsid w:val="002F124D"/>
    <w:rsid w:val="00333E0C"/>
    <w:rsid w:val="00386CE8"/>
    <w:rsid w:val="00420788"/>
    <w:rsid w:val="004B66B0"/>
    <w:rsid w:val="00511E9F"/>
    <w:rsid w:val="005367F8"/>
    <w:rsid w:val="0061609D"/>
    <w:rsid w:val="0068727C"/>
    <w:rsid w:val="006D434C"/>
    <w:rsid w:val="006D4780"/>
    <w:rsid w:val="006F6391"/>
    <w:rsid w:val="00755204"/>
    <w:rsid w:val="00760CC2"/>
    <w:rsid w:val="008267A8"/>
    <w:rsid w:val="0085746C"/>
    <w:rsid w:val="008D3A32"/>
    <w:rsid w:val="00925727"/>
    <w:rsid w:val="00940751"/>
    <w:rsid w:val="009E13F5"/>
    <w:rsid w:val="00A200AD"/>
    <w:rsid w:val="00A34456"/>
    <w:rsid w:val="00A86B46"/>
    <w:rsid w:val="00AD644C"/>
    <w:rsid w:val="00BC275A"/>
    <w:rsid w:val="00C87EE1"/>
    <w:rsid w:val="00D64A5F"/>
    <w:rsid w:val="00F45DD6"/>
    <w:rsid w:val="00F55E56"/>
    <w:rsid w:val="00F6705C"/>
    <w:rsid w:val="00FC7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D10CC98"/>
  <w15:chartTrackingRefBased/>
  <w15:docId w15:val="{0DD5D1AB-5F65-49D0-AF37-4129B027A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72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72B5"/>
  </w:style>
  <w:style w:type="paragraph" w:styleId="Footer">
    <w:name w:val="footer"/>
    <w:basedOn w:val="Normal"/>
    <w:link w:val="FooterChar"/>
    <w:uiPriority w:val="99"/>
    <w:unhideWhenUsed/>
    <w:rsid w:val="002D72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72B5"/>
  </w:style>
  <w:style w:type="character" w:styleId="Hyperlink">
    <w:name w:val="Hyperlink"/>
    <w:basedOn w:val="DefaultParagraphFont"/>
    <w:uiPriority w:val="99"/>
    <w:unhideWhenUsed/>
    <w:rsid w:val="0000256D"/>
    <w:rPr>
      <w:color w:val="0563C1" w:themeColor="hyperlink"/>
      <w:u w:val="single"/>
    </w:rPr>
  </w:style>
  <w:style w:type="paragraph" w:customStyle="1" w:styleId="Normal1">
    <w:name w:val="Normal1"/>
    <w:uiPriority w:val="99"/>
    <w:rsid w:val="00AD644C"/>
    <w:pPr>
      <w:spacing w:after="200" w:line="276" w:lineRule="auto"/>
    </w:pPr>
    <w:rPr>
      <w:rFonts w:ascii="Calibri" w:eastAsia="Calibri" w:hAnsi="Calibri" w:cs="Calibri"/>
      <w:lang w:eastAsia="en-GB"/>
    </w:rPr>
  </w:style>
  <w:style w:type="paragraph" w:styleId="ListParagraph">
    <w:name w:val="List Paragraph"/>
    <w:basedOn w:val="Normal"/>
    <w:uiPriority w:val="34"/>
    <w:qFormat/>
    <w:rsid w:val="00AD64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ughtonacademy.org/" TargetMode="External"/><Relationship Id="rId13" Type="http://schemas.openxmlformats.org/officeDocument/2006/relationships/hyperlink" Target="https://www.bbc.co.uk/newsround/news/watch_newsround" TargetMode="External"/><Relationship Id="rId18" Type="http://schemas.openxmlformats.org/officeDocument/2006/relationships/hyperlink" Target="https://www.edshed.com/en-gb/login" TargetMode="External"/><Relationship Id="rId3" Type="http://schemas.openxmlformats.org/officeDocument/2006/relationships/styles" Target="styles.xml"/><Relationship Id="rId21" Type="http://schemas.openxmlformats.org/officeDocument/2006/relationships/hyperlink" Target="https://www.thenational.academy/" TargetMode="External"/><Relationship Id="rId7" Type="http://schemas.openxmlformats.org/officeDocument/2006/relationships/endnotes" Target="endnotes.xml"/><Relationship Id="rId12" Type="http://schemas.openxmlformats.org/officeDocument/2006/relationships/hyperlink" Target="https://www.edshed.com/en-gb/login" TargetMode="External"/><Relationship Id="rId17" Type="http://schemas.openxmlformats.org/officeDocument/2006/relationships/hyperlink" Target="https://edu.google.com/products/classroom/" TargetMode="External"/><Relationship Id="rId2" Type="http://schemas.openxmlformats.org/officeDocument/2006/relationships/numbering" Target="numbering.xml"/><Relationship Id="rId16" Type="http://schemas.openxmlformats.org/officeDocument/2006/relationships/hyperlink" Target="http://www.TTRS.com" TargetMode="External"/><Relationship Id="rId20" Type="http://schemas.openxmlformats.org/officeDocument/2006/relationships/hyperlink" Target="http://www.aughtonacademy.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google.com/products/classro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henational.academy/" TargetMode="External"/><Relationship Id="rId23" Type="http://schemas.openxmlformats.org/officeDocument/2006/relationships/fontTable" Target="fontTable.xml"/><Relationship Id="rId10" Type="http://schemas.openxmlformats.org/officeDocument/2006/relationships/hyperlink" Target="http://www.TTRS.com" TargetMode="External"/><Relationship Id="rId19" Type="http://schemas.openxmlformats.org/officeDocument/2006/relationships/hyperlink" Target="https://www.bbc.co.uk/newsround/news/watch_newsround"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aughtonacademy.org/"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B13AF-5718-4FA6-8737-49B8837A8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FD478F95</Template>
  <TotalTime>1</TotalTime>
  <Pages>2</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Swinton Academy</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Robinson</dc:creator>
  <cp:keywords/>
  <dc:description/>
  <cp:lastModifiedBy>Sara Close</cp:lastModifiedBy>
  <cp:revision>2</cp:revision>
  <dcterms:created xsi:type="dcterms:W3CDTF">2021-03-08T16:47:00Z</dcterms:created>
  <dcterms:modified xsi:type="dcterms:W3CDTF">2021-03-08T16:47:00Z</dcterms:modified>
</cp:coreProperties>
</file>